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32" w:rsidRPr="00AB7F38" w:rsidRDefault="00F17B0F" w:rsidP="00D12A0B">
      <w:pPr>
        <w:pStyle w:val="NoSpacing"/>
        <w:rPr>
          <w:b/>
          <w:color w:val="000000" w:themeColor="text1"/>
        </w:rPr>
      </w:pPr>
      <w:bookmarkStart w:id="0" w:name="AnmälningssedelGrupp1"/>
      <w:bookmarkStart w:id="1" w:name="_GoBack"/>
      <w:bookmarkEnd w:id="0"/>
      <w:bookmarkEnd w:id="1"/>
      <w:r>
        <w:rPr>
          <w:noProof/>
          <w:lang w:val="sv-SE" w:eastAsia="sv-SE"/>
        </w:rPr>
        <w:drawing>
          <wp:anchor distT="0" distB="0" distL="114300" distR="114300" simplePos="0" relativeHeight="251689472" behindDoc="0" locked="0" layoutInCell="1" allowOverlap="1" wp14:anchorId="28075B5B" wp14:editId="3D486E87">
            <wp:simplePos x="0" y="0"/>
            <wp:positionH relativeFrom="column">
              <wp:posOffset>4598463</wp:posOffset>
            </wp:positionH>
            <wp:positionV relativeFrom="margin">
              <wp:posOffset>-303012</wp:posOffset>
            </wp:positionV>
            <wp:extent cx="1692000" cy="482400"/>
            <wp:effectExtent l="0" t="0" r="381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RY_Logotyp_Horizontal_Explainer_FINAL.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2000" cy="482400"/>
                    </a:xfrm>
                    <a:prstGeom prst="rect">
                      <a:avLst/>
                    </a:prstGeom>
                  </pic:spPr>
                </pic:pic>
              </a:graphicData>
            </a:graphic>
            <wp14:sizeRelH relativeFrom="margin">
              <wp14:pctWidth>0</wp14:pctWidth>
            </wp14:sizeRelH>
            <wp14:sizeRelV relativeFrom="margin">
              <wp14:pctHeight>0</wp14:pctHeight>
            </wp14:sizeRelV>
          </wp:anchor>
        </w:drawing>
      </w:r>
      <w:r w:rsidR="000A276C" w:rsidRPr="00AB7F38">
        <w:rPr>
          <w:color w:val="000000" w:themeColor="text1"/>
        </w:rPr>
        <w:t xml:space="preserve"> </w:t>
      </w:r>
      <w:r w:rsidR="000A276C" w:rsidRPr="00AB7F38">
        <w:rPr>
          <w:b/>
          <w:color w:val="000000" w:themeColor="text1"/>
        </w:rPr>
        <w:t xml:space="preserve">Application form for conversion of </w:t>
      </w:r>
      <w:r w:rsidR="00526F65">
        <w:rPr>
          <w:b/>
          <w:color w:val="000000" w:themeColor="text1"/>
        </w:rPr>
        <w:t>ÅF Pöyry</w:t>
      </w:r>
      <w:r w:rsidR="000A276C" w:rsidRPr="00AB7F38">
        <w:rPr>
          <w:b/>
          <w:color w:val="000000" w:themeColor="text1"/>
        </w:rPr>
        <w:t xml:space="preserve"> AB Convertible </w:t>
      </w:r>
      <w:r w:rsidR="003D2D56" w:rsidRPr="00AB7F38">
        <w:rPr>
          <w:b/>
          <w:color w:val="000000" w:themeColor="text1"/>
        </w:rPr>
        <w:t xml:space="preserve">bond </w:t>
      </w:r>
      <w:r w:rsidR="000A276C" w:rsidRPr="00AB7F38">
        <w:rPr>
          <w:b/>
          <w:color w:val="000000" w:themeColor="text1"/>
        </w:rPr>
        <w:t>201</w:t>
      </w:r>
      <w:r>
        <w:rPr>
          <w:b/>
          <w:color w:val="000000" w:themeColor="text1"/>
        </w:rPr>
        <w:t>7</w:t>
      </w:r>
      <w:r w:rsidR="000A276C" w:rsidRPr="00AB7F38">
        <w:rPr>
          <w:b/>
          <w:color w:val="000000" w:themeColor="text1"/>
        </w:rPr>
        <w:t>/20</w:t>
      </w:r>
      <w:r w:rsidR="00801A7B">
        <w:rPr>
          <w:b/>
          <w:color w:val="000000" w:themeColor="text1"/>
        </w:rPr>
        <w:t>2</w:t>
      </w:r>
      <w:r>
        <w:rPr>
          <w:b/>
          <w:color w:val="000000" w:themeColor="text1"/>
        </w:rPr>
        <w:t>1</w:t>
      </w:r>
      <w:r w:rsidR="000A276C" w:rsidRPr="00AB7F38">
        <w:rPr>
          <w:b/>
          <w:color w:val="000000" w:themeColor="text1"/>
        </w:rPr>
        <w:t xml:space="preserve"> </w:t>
      </w:r>
    </w:p>
    <w:p w:rsidR="000266C5" w:rsidRPr="00AB7F38" w:rsidRDefault="00702922" w:rsidP="00D12A0B">
      <w:pPr>
        <w:pStyle w:val="NoSpacing"/>
        <w:rPr>
          <w:b/>
          <w:color w:val="000000" w:themeColor="text1"/>
        </w:rPr>
      </w:pPr>
      <w:r w:rsidRPr="00AB7F38">
        <w:rPr>
          <w:b/>
          <w:color w:val="000000" w:themeColor="text1"/>
        </w:rPr>
        <w:tab/>
      </w:r>
      <w:r w:rsidRPr="00AB7F38">
        <w:rPr>
          <w:b/>
          <w:color w:val="000000" w:themeColor="text1"/>
        </w:rPr>
        <w:tab/>
      </w:r>
      <w:r w:rsidRPr="00AB7F38">
        <w:rPr>
          <w:b/>
          <w:color w:val="000000" w:themeColor="text1"/>
        </w:rPr>
        <w:tab/>
        <w:t xml:space="preserve">                 </w:t>
      </w:r>
      <w:r w:rsidR="00D12A0B" w:rsidRPr="00AB7F38">
        <w:rPr>
          <w:b/>
          <w:color w:val="000000" w:themeColor="text1"/>
        </w:rPr>
        <w:t xml:space="preserve"> </w:t>
      </w:r>
      <w:r w:rsidRPr="00AB7F38">
        <w:rPr>
          <w:b/>
          <w:color w:val="000000" w:themeColor="text1"/>
        </w:rPr>
        <w:t xml:space="preserve">    </w:t>
      </w:r>
    </w:p>
    <w:p w:rsidR="00C50632" w:rsidRPr="00AB7F38" w:rsidRDefault="00C50632">
      <w:pPr>
        <w:spacing w:before="5" w:after="0" w:line="200" w:lineRule="exact"/>
        <w:rPr>
          <w:color w:val="000000" w:themeColor="text1"/>
          <w:sz w:val="20"/>
          <w:szCs w:val="20"/>
        </w:rPr>
      </w:pPr>
    </w:p>
    <w:p w:rsidR="00723B99" w:rsidRPr="00AB7F38" w:rsidRDefault="00723B99">
      <w:pPr>
        <w:spacing w:before="5" w:after="0" w:line="200" w:lineRule="exact"/>
        <w:rPr>
          <w:color w:val="000000" w:themeColor="text1"/>
          <w:sz w:val="20"/>
          <w:szCs w:val="20"/>
        </w:rPr>
      </w:pPr>
    </w:p>
    <w:p w:rsidR="00723B99" w:rsidRPr="00AB7F38" w:rsidRDefault="00723B99">
      <w:pPr>
        <w:spacing w:before="5" w:after="0" w:line="200" w:lineRule="exact"/>
        <w:rPr>
          <w:color w:val="000000" w:themeColor="text1"/>
          <w:sz w:val="20"/>
          <w:szCs w:val="20"/>
        </w:rPr>
      </w:pPr>
    </w:p>
    <w:p w:rsidR="00723B99" w:rsidRPr="00AB7F38" w:rsidRDefault="00723B99">
      <w:pPr>
        <w:spacing w:before="5" w:after="0" w:line="200" w:lineRule="exact"/>
        <w:rPr>
          <w:color w:val="000000" w:themeColor="text1"/>
          <w:sz w:val="20"/>
          <w:szCs w:val="20"/>
        </w:rPr>
      </w:pPr>
    </w:p>
    <w:p w:rsidR="000266C5" w:rsidRPr="00AB7F38" w:rsidRDefault="004044A6" w:rsidP="000266C5">
      <w:pPr>
        <w:tabs>
          <w:tab w:val="left" w:pos="6620"/>
        </w:tabs>
        <w:spacing w:after="0" w:line="240" w:lineRule="auto"/>
        <w:ind w:left="117" w:right="315"/>
        <w:rPr>
          <w:rFonts w:ascii="Times New Roman" w:eastAsia="Times New Roman" w:hAnsi="Times New Roman" w:cs="Times New Roman"/>
          <w:color w:val="000000" w:themeColor="text1"/>
          <w:sz w:val="18"/>
          <w:szCs w:val="18"/>
        </w:rPr>
      </w:pPr>
      <w:r w:rsidRPr="00AB7F38">
        <w:rPr>
          <w:rFonts w:ascii="Times New Roman" w:eastAsia="Times New Roman" w:hAnsi="Times New Roman" w:cs="Times New Roman"/>
          <w:color w:val="000000" w:themeColor="text1"/>
          <w:sz w:val="18"/>
          <w:szCs w:val="18"/>
        </w:rPr>
        <w:t>Send to</w:t>
      </w:r>
      <w:r w:rsidR="005319E2" w:rsidRPr="00AB7F38">
        <w:rPr>
          <w:rFonts w:ascii="Times New Roman" w:eastAsia="Times New Roman" w:hAnsi="Times New Roman" w:cs="Times New Roman"/>
          <w:color w:val="000000" w:themeColor="text1"/>
          <w:sz w:val="18"/>
          <w:szCs w:val="18"/>
        </w:rPr>
        <w:t>:</w:t>
      </w:r>
      <w:r w:rsidR="000A276C" w:rsidRPr="00AB7F38">
        <w:rPr>
          <w:rFonts w:ascii="Times New Roman" w:eastAsia="Times New Roman" w:hAnsi="Times New Roman" w:cs="Times New Roman"/>
          <w:color w:val="000000" w:themeColor="text1"/>
          <w:sz w:val="18"/>
          <w:szCs w:val="18"/>
        </w:rPr>
        <w:t xml:space="preserve">                                                                                                          Conversion period</w:t>
      </w:r>
      <w:r w:rsidR="00C320DA" w:rsidRPr="00AB7F38">
        <w:rPr>
          <w:rFonts w:ascii="Times New Roman" w:eastAsia="Times New Roman" w:hAnsi="Times New Roman" w:cs="Times New Roman"/>
          <w:color w:val="000000" w:themeColor="text1"/>
          <w:sz w:val="18"/>
          <w:szCs w:val="18"/>
        </w:rPr>
        <w:t>:</w:t>
      </w:r>
      <w:r w:rsidR="000A276C" w:rsidRPr="00AB7F38">
        <w:rPr>
          <w:rFonts w:ascii="Times New Roman" w:eastAsia="Times New Roman" w:hAnsi="Times New Roman" w:cs="Times New Roman"/>
          <w:color w:val="000000" w:themeColor="text1"/>
          <w:sz w:val="18"/>
          <w:szCs w:val="18"/>
        </w:rPr>
        <w:t xml:space="preserve">                </w:t>
      </w:r>
      <w:r w:rsidR="00850106" w:rsidRPr="00AB7F38">
        <w:rPr>
          <w:rFonts w:ascii="Times New Roman" w:eastAsia="Times New Roman" w:hAnsi="Times New Roman" w:cs="Times New Roman"/>
          <w:color w:val="000000" w:themeColor="text1"/>
          <w:sz w:val="18"/>
          <w:szCs w:val="18"/>
        </w:rPr>
        <w:tab/>
      </w:r>
      <w:r w:rsidR="000A276C" w:rsidRPr="00AB7F38">
        <w:rPr>
          <w:rFonts w:ascii="Times New Roman" w:eastAsia="Times New Roman" w:hAnsi="Times New Roman" w:cs="Times New Roman"/>
          <w:color w:val="000000" w:themeColor="text1"/>
          <w:sz w:val="18"/>
          <w:szCs w:val="18"/>
        </w:rPr>
        <w:tab/>
      </w:r>
      <w:r w:rsidR="00314B2F" w:rsidRPr="00AB7F38">
        <w:rPr>
          <w:rFonts w:ascii="Times New Roman" w:eastAsia="Times New Roman" w:hAnsi="Times New Roman" w:cs="Times New Roman"/>
          <w:color w:val="000000" w:themeColor="text1"/>
          <w:sz w:val="18"/>
          <w:szCs w:val="18"/>
        </w:rPr>
        <w:t xml:space="preserve"> </w:t>
      </w:r>
      <w:r w:rsidR="000266C5" w:rsidRPr="00AB7F38">
        <w:rPr>
          <w:rFonts w:ascii="Times New Roman" w:eastAsia="Times New Roman" w:hAnsi="Times New Roman" w:cs="Times New Roman"/>
          <w:b/>
          <w:bCs/>
          <w:color w:val="000000" w:themeColor="text1"/>
          <w:sz w:val="18"/>
          <w:szCs w:val="18"/>
        </w:rPr>
        <w:t>Handelsbanken</w:t>
      </w:r>
      <w:r w:rsidR="00601B06">
        <w:rPr>
          <w:rFonts w:ascii="Times New Roman" w:eastAsia="Times New Roman" w:hAnsi="Times New Roman" w:cs="Times New Roman"/>
          <w:b/>
          <w:bCs/>
          <w:color w:val="000000" w:themeColor="text1"/>
          <w:sz w:val="18"/>
          <w:szCs w:val="18"/>
        </w:rPr>
        <w:t xml:space="preserve">                            </w:t>
      </w:r>
      <w:r w:rsidR="000A276C" w:rsidRPr="00AB7F38">
        <w:rPr>
          <w:rFonts w:ascii="Times New Roman" w:eastAsia="Times New Roman" w:hAnsi="Times New Roman" w:cs="Times New Roman"/>
          <w:b/>
          <w:bCs/>
          <w:color w:val="000000" w:themeColor="text1"/>
          <w:sz w:val="18"/>
          <w:szCs w:val="18"/>
        </w:rPr>
        <w:t xml:space="preserve">                                                                J</w:t>
      </w:r>
      <w:r w:rsidR="00314B2F" w:rsidRPr="00AB7F38">
        <w:rPr>
          <w:rFonts w:ascii="Times New Roman" w:eastAsia="Times New Roman" w:hAnsi="Times New Roman" w:cs="Times New Roman"/>
          <w:b/>
          <w:bCs/>
          <w:color w:val="000000" w:themeColor="text1"/>
          <w:sz w:val="18"/>
          <w:szCs w:val="18"/>
        </w:rPr>
        <w:t>un</w:t>
      </w:r>
      <w:r w:rsidR="000A276C" w:rsidRPr="00AB7F38">
        <w:rPr>
          <w:rFonts w:ascii="Times New Roman" w:eastAsia="Times New Roman" w:hAnsi="Times New Roman" w:cs="Times New Roman"/>
          <w:b/>
          <w:bCs/>
          <w:color w:val="000000" w:themeColor="text1"/>
          <w:sz w:val="18"/>
          <w:szCs w:val="18"/>
        </w:rPr>
        <w:t>e</w:t>
      </w:r>
      <w:r w:rsidR="00801A7B">
        <w:rPr>
          <w:rFonts w:ascii="Times New Roman" w:eastAsia="Times New Roman" w:hAnsi="Times New Roman" w:cs="Times New Roman"/>
          <w:b/>
          <w:bCs/>
          <w:color w:val="000000" w:themeColor="text1"/>
          <w:sz w:val="18"/>
          <w:szCs w:val="18"/>
        </w:rPr>
        <w:t xml:space="preserve"> 1</w:t>
      </w:r>
      <w:r w:rsidR="00F17B0F">
        <w:rPr>
          <w:rFonts w:ascii="Times New Roman" w:eastAsia="Times New Roman" w:hAnsi="Times New Roman" w:cs="Times New Roman"/>
          <w:b/>
          <w:bCs/>
          <w:color w:val="000000" w:themeColor="text1"/>
          <w:sz w:val="18"/>
          <w:szCs w:val="18"/>
        </w:rPr>
        <w:t>5</w:t>
      </w:r>
      <w:r w:rsidR="00C320DA" w:rsidRPr="00AB7F38">
        <w:rPr>
          <w:rFonts w:ascii="Times New Roman" w:eastAsia="Times New Roman" w:hAnsi="Times New Roman" w:cs="Times New Roman"/>
          <w:b/>
          <w:bCs/>
          <w:color w:val="000000" w:themeColor="text1"/>
          <w:sz w:val="18"/>
          <w:szCs w:val="18"/>
        </w:rPr>
        <w:t>,</w:t>
      </w:r>
      <w:r w:rsidR="00314B2F" w:rsidRPr="00AB7F38">
        <w:rPr>
          <w:rFonts w:ascii="Times New Roman" w:eastAsia="Times New Roman" w:hAnsi="Times New Roman" w:cs="Times New Roman"/>
          <w:b/>
          <w:bCs/>
          <w:color w:val="000000" w:themeColor="text1"/>
          <w:sz w:val="18"/>
          <w:szCs w:val="18"/>
        </w:rPr>
        <w:t xml:space="preserve"> 20</w:t>
      </w:r>
      <w:r w:rsidR="00F17B0F">
        <w:rPr>
          <w:rFonts w:ascii="Times New Roman" w:eastAsia="Times New Roman" w:hAnsi="Times New Roman" w:cs="Times New Roman"/>
          <w:b/>
          <w:bCs/>
          <w:color w:val="000000" w:themeColor="text1"/>
          <w:sz w:val="18"/>
          <w:szCs w:val="18"/>
        </w:rPr>
        <w:t>20</w:t>
      </w:r>
      <w:r w:rsidR="00C320DA" w:rsidRPr="00AB7F38">
        <w:rPr>
          <w:rFonts w:ascii="Times New Roman" w:eastAsia="Times New Roman" w:hAnsi="Times New Roman" w:cs="Times New Roman"/>
          <w:b/>
          <w:bCs/>
          <w:color w:val="000000" w:themeColor="text1"/>
          <w:sz w:val="18"/>
          <w:szCs w:val="18"/>
        </w:rPr>
        <w:t xml:space="preserve"> – </w:t>
      </w:r>
      <w:r w:rsidR="000A276C" w:rsidRPr="00AB7F38">
        <w:rPr>
          <w:rFonts w:ascii="Times New Roman" w:eastAsia="Times New Roman" w:hAnsi="Times New Roman" w:cs="Times New Roman"/>
          <w:b/>
          <w:bCs/>
          <w:color w:val="000000" w:themeColor="text1"/>
          <w:sz w:val="18"/>
          <w:szCs w:val="18"/>
        </w:rPr>
        <w:t>March</w:t>
      </w:r>
      <w:r w:rsidR="00C320DA" w:rsidRPr="00AB7F38">
        <w:rPr>
          <w:rFonts w:ascii="Times New Roman" w:eastAsia="Times New Roman" w:hAnsi="Times New Roman" w:cs="Times New Roman"/>
          <w:b/>
          <w:bCs/>
          <w:color w:val="000000" w:themeColor="text1"/>
          <w:sz w:val="18"/>
          <w:szCs w:val="18"/>
        </w:rPr>
        <w:t xml:space="preserve"> 1</w:t>
      </w:r>
      <w:r w:rsidR="00F17B0F">
        <w:rPr>
          <w:rFonts w:ascii="Times New Roman" w:eastAsia="Times New Roman" w:hAnsi="Times New Roman" w:cs="Times New Roman"/>
          <w:b/>
          <w:bCs/>
          <w:color w:val="000000" w:themeColor="text1"/>
          <w:sz w:val="18"/>
          <w:szCs w:val="18"/>
        </w:rPr>
        <w:t>5</w:t>
      </w:r>
      <w:r w:rsidR="00C320DA" w:rsidRPr="00AB7F38">
        <w:rPr>
          <w:rFonts w:ascii="Times New Roman" w:eastAsia="Times New Roman" w:hAnsi="Times New Roman" w:cs="Times New Roman"/>
          <w:b/>
          <w:bCs/>
          <w:color w:val="000000" w:themeColor="text1"/>
          <w:sz w:val="18"/>
          <w:szCs w:val="18"/>
        </w:rPr>
        <w:t>,</w:t>
      </w:r>
      <w:r w:rsidR="000A276C" w:rsidRPr="00AB7F38">
        <w:rPr>
          <w:rFonts w:ascii="Times New Roman" w:eastAsia="Times New Roman" w:hAnsi="Times New Roman" w:cs="Times New Roman"/>
          <w:b/>
          <w:bCs/>
          <w:color w:val="000000" w:themeColor="text1"/>
          <w:sz w:val="18"/>
          <w:szCs w:val="18"/>
        </w:rPr>
        <w:t xml:space="preserve"> </w:t>
      </w:r>
      <w:r w:rsidR="00314B2F" w:rsidRPr="00AB7F38">
        <w:rPr>
          <w:rFonts w:ascii="Times New Roman" w:eastAsia="Times New Roman" w:hAnsi="Times New Roman" w:cs="Times New Roman"/>
          <w:b/>
          <w:bCs/>
          <w:color w:val="000000" w:themeColor="text1"/>
          <w:sz w:val="18"/>
          <w:szCs w:val="18"/>
        </w:rPr>
        <w:t>20</w:t>
      </w:r>
      <w:r w:rsidR="00801A7B">
        <w:rPr>
          <w:rFonts w:ascii="Times New Roman" w:eastAsia="Times New Roman" w:hAnsi="Times New Roman" w:cs="Times New Roman"/>
          <w:b/>
          <w:bCs/>
          <w:color w:val="000000" w:themeColor="text1"/>
          <w:sz w:val="18"/>
          <w:szCs w:val="18"/>
        </w:rPr>
        <w:t>2</w:t>
      </w:r>
      <w:r w:rsidR="00F17B0F">
        <w:rPr>
          <w:rFonts w:ascii="Times New Roman" w:eastAsia="Times New Roman" w:hAnsi="Times New Roman" w:cs="Times New Roman"/>
          <w:b/>
          <w:bCs/>
          <w:color w:val="000000" w:themeColor="text1"/>
          <w:sz w:val="18"/>
          <w:szCs w:val="18"/>
        </w:rPr>
        <w:t>1</w:t>
      </w:r>
    </w:p>
    <w:p w:rsidR="00C50632" w:rsidRPr="00AB7F38" w:rsidRDefault="00F17B0F">
      <w:pPr>
        <w:spacing w:after="0" w:line="240" w:lineRule="auto"/>
        <w:ind w:left="117" w:right="-2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HCO</w:t>
      </w:r>
      <w:r w:rsidR="00601B06">
        <w:rPr>
          <w:rFonts w:ascii="Times New Roman" w:eastAsia="Times New Roman" w:hAnsi="Times New Roman" w:cs="Times New Roman"/>
          <w:color w:val="000000" w:themeColor="text1"/>
          <w:sz w:val="18"/>
          <w:szCs w:val="18"/>
        </w:rPr>
        <w:t xml:space="preserve">O </w:t>
      </w:r>
      <w:r w:rsidR="00AA5011">
        <w:rPr>
          <w:rFonts w:ascii="Times New Roman" w:eastAsia="Times New Roman" w:hAnsi="Times New Roman" w:cs="Times New Roman"/>
          <w:color w:val="000000" w:themeColor="text1"/>
          <w:sz w:val="18"/>
          <w:szCs w:val="18"/>
        </w:rPr>
        <w:t>Emission</w:t>
      </w:r>
      <w:r w:rsidR="005319E2" w:rsidRPr="00AB7F38">
        <w:rPr>
          <w:rFonts w:ascii="Times New Roman" w:eastAsia="Times New Roman" w:hAnsi="Times New Roman" w:cs="Times New Roman"/>
          <w:color w:val="000000" w:themeColor="text1"/>
          <w:sz w:val="18"/>
          <w:szCs w:val="18"/>
        </w:rPr>
        <w:t xml:space="preserve"> </w:t>
      </w:r>
      <w:r w:rsidR="000266C5" w:rsidRPr="00AB7F38">
        <w:rPr>
          <w:rFonts w:ascii="Times New Roman" w:eastAsia="Times New Roman" w:hAnsi="Times New Roman" w:cs="Times New Roman"/>
          <w:color w:val="000000" w:themeColor="text1"/>
          <w:sz w:val="18"/>
          <w:szCs w:val="18"/>
        </w:rPr>
        <w:tab/>
      </w:r>
      <w:r w:rsidR="000266C5" w:rsidRPr="00AB7F38">
        <w:rPr>
          <w:rFonts w:ascii="Times New Roman" w:eastAsia="Times New Roman" w:hAnsi="Times New Roman" w:cs="Times New Roman"/>
          <w:color w:val="000000" w:themeColor="text1"/>
          <w:sz w:val="18"/>
          <w:szCs w:val="18"/>
        </w:rPr>
        <w:tab/>
      </w:r>
      <w:r w:rsidR="000266C5" w:rsidRPr="00AB7F38">
        <w:rPr>
          <w:rFonts w:ascii="Times New Roman" w:eastAsia="Times New Roman" w:hAnsi="Times New Roman" w:cs="Times New Roman"/>
          <w:color w:val="000000" w:themeColor="text1"/>
          <w:sz w:val="18"/>
          <w:szCs w:val="18"/>
        </w:rPr>
        <w:tab/>
      </w:r>
      <w:r w:rsidR="000266C5" w:rsidRPr="00AB7F38">
        <w:rPr>
          <w:rFonts w:ascii="Times New Roman" w:eastAsia="Times New Roman" w:hAnsi="Times New Roman" w:cs="Times New Roman"/>
          <w:color w:val="000000" w:themeColor="text1"/>
          <w:sz w:val="18"/>
          <w:szCs w:val="18"/>
        </w:rPr>
        <w:tab/>
      </w:r>
      <w:r w:rsidR="000266C5" w:rsidRPr="00AB7F38">
        <w:rPr>
          <w:rFonts w:ascii="Times New Roman" w:eastAsia="Times New Roman" w:hAnsi="Times New Roman" w:cs="Times New Roman"/>
          <w:color w:val="000000" w:themeColor="text1"/>
          <w:sz w:val="18"/>
          <w:szCs w:val="18"/>
        </w:rPr>
        <w:tab/>
      </w:r>
      <w:r w:rsidR="000266C5" w:rsidRPr="00AB7F38">
        <w:rPr>
          <w:rFonts w:ascii="Times New Roman" w:eastAsia="Times New Roman" w:hAnsi="Times New Roman" w:cs="Times New Roman"/>
          <w:color w:val="000000" w:themeColor="text1"/>
          <w:sz w:val="18"/>
          <w:szCs w:val="18"/>
        </w:rPr>
        <w:tab/>
      </w:r>
      <w:r w:rsidR="000266C5" w:rsidRPr="00AB7F38">
        <w:rPr>
          <w:rFonts w:ascii="Times New Roman" w:eastAsia="Times New Roman" w:hAnsi="Times New Roman" w:cs="Times New Roman"/>
          <w:color w:val="000000" w:themeColor="text1"/>
          <w:sz w:val="18"/>
          <w:szCs w:val="18"/>
        </w:rPr>
        <w:tab/>
      </w:r>
      <w:r w:rsidR="000266C5" w:rsidRPr="00AB7F38">
        <w:rPr>
          <w:rFonts w:ascii="Times New Roman" w:eastAsia="Times New Roman" w:hAnsi="Times New Roman" w:cs="Times New Roman"/>
          <w:color w:val="000000" w:themeColor="text1"/>
          <w:sz w:val="18"/>
          <w:szCs w:val="18"/>
        </w:rPr>
        <w:tab/>
        <w:t xml:space="preserve">   </w:t>
      </w:r>
    </w:p>
    <w:p w:rsidR="00C50632" w:rsidRPr="00AB7F38" w:rsidRDefault="00C320DA">
      <w:pPr>
        <w:spacing w:after="0" w:line="240" w:lineRule="auto"/>
        <w:ind w:left="117" w:right="-20"/>
        <w:rPr>
          <w:rFonts w:ascii="Times New Roman" w:eastAsia="Times New Roman" w:hAnsi="Times New Roman" w:cs="Times New Roman"/>
          <w:color w:val="000000" w:themeColor="text1"/>
          <w:sz w:val="18"/>
          <w:szCs w:val="18"/>
        </w:rPr>
      </w:pPr>
      <w:r w:rsidRPr="00AB7F38">
        <w:rPr>
          <w:rFonts w:ascii="Times New Roman" w:eastAsia="Times New Roman" w:hAnsi="Times New Roman" w:cs="Times New Roman"/>
          <w:color w:val="000000" w:themeColor="text1"/>
          <w:sz w:val="18"/>
          <w:szCs w:val="18"/>
        </w:rPr>
        <w:t>SE-</w:t>
      </w:r>
      <w:r w:rsidR="0052534D" w:rsidRPr="00AB7F38">
        <w:rPr>
          <w:rFonts w:ascii="Times New Roman" w:eastAsia="Times New Roman" w:hAnsi="Times New Roman" w:cs="Times New Roman"/>
          <w:color w:val="000000" w:themeColor="text1"/>
          <w:sz w:val="18"/>
          <w:szCs w:val="18"/>
        </w:rPr>
        <w:t>106 70</w:t>
      </w:r>
      <w:r w:rsidR="000266C5" w:rsidRPr="00AB7F38">
        <w:rPr>
          <w:rFonts w:ascii="Times New Roman" w:eastAsia="Times New Roman" w:hAnsi="Times New Roman" w:cs="Times New Roman"/>
          <w:color w:val="000000" w:themeColor="text1"/>
          <w:sz w:val="18"/>
          <w:szCs w:val="18"/>
        </w:rPr>
        <w:t xml:space="preserve"> Stockholm</w:t>
      </w:r>
      <w:r w:rsidRPr="00AB7F38">
        <w:rPr>
          <w:rFonts w:ascii="Times New Roman" w:eastAsia="Times New Roman" w:hAnsi="Times New Roman" w:cs="Times New Roman"/>
          <w:color w:val="000000" w:themeColor="text1"/>
          <w:sz w:val="18"/>
          <w:szCs w:val="18"/>
        </w:rPr>
        <w:t>, Sweden</w:t>
      </w:r>
    </w:p>
    <w:p w:rsidR="00C50632" w:rsidRPr="00AB7F38" w:rsidRDefault="00C50632">
      <w:pPr>
        <w:spacing w:after="0" w:line="200" w:lineRule="exact"/>
        <w:rPr>
          <w:color w:val="000000" w:themeColor="text1"/>
          <w:sz w:val="16"/>
          <w:szCs w:val="16"/>
        </w:rPr>
      </w:pPr>
    </w:p>
    <w:p w:rsidR="00C4542A" w:rsidRPr="00AB7F38" w:rsidRDefault="00C4542A" w:rsidP="00314B2F">
      <w:pPr>
        <w:spacing w:after="0" w:line="240" w:lineRule="auto"/>
        <w:ind w:left="117" w:right="-20"/>
        <w:rPr>
          <w:rFonts w:ascii="Times New Roman" w:eastAsia="Times New Roman" w:hAnsi="Times New Roman" w:cs="Times New Roman"/>
          <w:color w:val="000000" w:themeColor="text1"/>
          <w:sz w:val="18"/>
          <w:szCs w:val="18"/>
        </w:rPr>
      </w:pPr>
    </w:p>
    <w:p w:rsidR="00C4542A" w:rsidRPr="00AB7F38" w:rsidRDefault="00C4542A" w:rsidP="00314B2F">
      <w:pPr>
        <w:spacing w:after="0" w:line="240" w:lineRule="auto"/>
        <w:ind w:left="117" w:right="-20"/>
        <w:rPr>
          <w:rFonts w:ascii="Times New Roman" w:eastAsia="Times New Roman" w:hAnsi="Times New Roman" w:cs="Times New Roman"/>
          <w:color w:val="000000" w:themeColor="text1"/>
          <w:sz w:val="18"/>
          <w:szCs w:val="18"/>
        </w:rPr>
      </w:pPr>
    </w:p>
    <w:p w:rsidR="00DF20FF" w:rsidRPr="00AB7F38" w:rsidRDefault="00DF20FF" w:rsidP="00DF20FF">
      <w:pPr>
        <w:spacing w:after="0" w:line="240" w:lineRule="auto"/>
        <w:ind w:left="117" w:right="-20"/>
        <w:rPr>
          <w:rFonts w:ascii="Times New Roman" w:eastAsia="Times New Roman" w:hAnsi="Times New Roman" w:cs="Times New Roman"/>
          <w:color w:val="000000" w:themeColor="text1"/>
          <w:sz w:val="18"/>
          <w:szCs w:val="18"/>
        </w:rPr>
      </w:pPr>
      <w:r w:rsidRPr="00AB7F38">
        <w:rPr>
          <w:rFonts w:ascii="Times New Roman" w:eastAsia="Times New Roman" w:hAnsi="Times New Roman" w:cs="Times New Roman"/>
          <w:b/>
          <w:color w:val="000000" w:themeColor="text1"/>
          <w:sz w:val="18"/>
          <w:szCs w:val="18"/>
        </w:rPr>
        <w:t>Conversion</w:t>
      </w:r>
      <w:r w:rsidR="007311E5" w:rsidRPr="00AB7F38">
        <w:rPr>
          <w:rFonts w:ascii="Times New Roman" w:eastAsia="Times New Roman" w:hAnsi="Times New Roman" w:cs="Times New Roman"/>
          <w:b/>
          <w:color w:val="000000" w:themeColor="text1"/>
          <w:sz w:val="18"/>
          <w:szCs w:val="18"/>
        </w:rPr>
        <w:t>s</w:t>
      </w:r>
      <w:r w:rsidRPr="00AB7F38">
        <w:rPr>
          <w:rFonts w:ascii="Times New Roman" w:eastAsia="Times New Roman" w:hAnsi="Times New Roman" w:cs="Times New Roman"/>
          <w:b/>
          <w:color w:val="000000" w:themeColor="text1"/>
          <w:sz w:val="18"/>
          <w:szCs w:val="18"/>
        </w:rPr>
        <w:t xml:space="preserve"> </w:t>
      </w:r>
      <w:r w:rsidR="007311E5" w:rsidRPr="00AB7F38">
        <w:rPr>
          <w:rFonts w:ascii="Times New Roman" w:eastAsia="Times New Roman" w:hAnsi="Times New Roman" w:cs="Times New Roman"/>
          <w:b/>
          <w:color w:val="000000" w:themeColor="text1"/>
          <w:sz w:val="18"/>
          <w:szCs w:val="18"/>
        </w:rPr>
        <w:t>are</w:t>
      </w:r>
      <w:r w:rsidRPr="00AB7F38">
        <w:rPr>
          <w:rFonts w:ascii="Times New Roman" w:eastAsia="Times New Roman" w:hAnsi="Times New Roman" w:cs="Times New Roman"/>
          <w:b/>
          <w:color w:val="000000" w:themeColor="text1"/>
          <w:sz w:val="18"/>
          <w:szCs w:val="18"/>
        </w:rPr>
        <w:t xml:space="preserve"> executed </w:t>
      </w:r>
      <w:r w:rsidR="007311E5" w:rsidRPr="00AB7F38">
        <w:rPr>
          <w:rFonts w:ascii="Times New Roman" w:eastAsia="Times New Roman" w:hAnsi="Times New Roman" w:cs="Times New Roman"/>
          <w:b/>
          <w:color w:val="000000" w:themeColor="text1"/>
          <w:sz w:val="18"/>
          <w:szCs w:val="18"/>
        </w:rPr>
        <w:t xml:space="preserve">on a </w:t>
      </w:r>
      <w:r w:rsidRPr="00AB7F38">
        <w:rPr>
          <w:rFonts w:ascii="Times New Roman" w:eastAsia="Times New Roman" w:hAnsi="Times New Roman" w:cs="Times New Roman"/>
          <w:b/>
          <w:color w:val="000000" w:themeColor="text1"/>
          <w:sz w:val="18"/>
          <w:szCs w:val="18"/>
        </w:rPr>
        <w:t>monthly</w:t>
      </w:r>
      <w:r w:rsidR="007311E5" w:rsidRPr="00AB7F38">
        <w:rPr>
          <w:rFonts w:ascii="Times New Roman" w:eastAsia="Times New Roman" w:hAnsi="Times New Roman" w:cs="Times New Roman"/>
          <w:b/>
          <w:color w:val="000000" w:themeColor="text1"/>
          <w:sz w:val="18"/>
          <w:szCs w:val="18"/>
        </w:rPr>
        <w:t xml:space="preserve"> basis</w:t>
      </w:r>
      <w:r w:rsidRPr="00AB7F38">
        <w:rPr>
          <w:rFonts w:ascii="Times New Roman" w:eastAsia="Times New Roman" w:hAnsi="Times New Roman" w:cs="Times New Roman"/>
          <w:b/>
          <w:color w:val="000000" w:themeColor="text1"/>
          <w:sz w:val="18"/>
          <w:szCs w:val="18"/>
        </w:rPr>
        <w:t xml:space="preserve">. </w:t>
      </w:r>
      <w:r w:rsidRPr="00AB7F38">
        <w:rPr>
          <w:rFonts w:ascii="Times New Roman" w:eastAsia="Times New Roman" w:hAnsi="Times New Roman" w:cs="Times New Roman"/>
          <w:color w:val="000000" w:themeColor="text1"/>
          <w:sz w:val="18"/>
          <w:szCs w:val="18"/>
        </w:rPr>
        <w:t xml:space="preserve">The application form must </w:t>
      </w:r>
      <w:r w:rsidR="00CC0159" w:rsidRPr="00AB7F38">
        <w:rPr>
          <w:rFonts w:ascii="Times New Roman" w:eastAsia="Times New Roman" w:hAnsi="Times New Roman" w:cs="Times New Roman"/>
          <w:color w:val="000000" w:themeColor="text1"/>
          <w:sz w:val="18"/>
          <w:szCs w:val="18"/>
        </w:rPr>
        <w:t>have reached</w:t>
      </w:r>
      <w:r w:rsidRPr="00AB7F38">
        <w:rPr>
          <w:rFonts w:ascii="Times New Roman" w:eastAsia="Times New Roman" w:hAnsi="Times New Roman" w:cs="Times New Roman"/>
          <w:color w:val="000000" w:themeColor="text1"/>
          <w:sz w:val="18"/>
          <w:szCs w:val="18"/>
        </w:rPr>
        <w:t xml:space="preserve"> Handelsbanken</w:t>
      </w:r>
      <w:r w:rsidR="00A42B52">
        <w:rPr>
          <w:rFonts w:ascii="Times New Roman" w:eastAsia="Times New Roman" w:hAnsi="Times New Roman" w:cs="Times New Roman"/>
          <w:color w:val="000000" w:themeColor="text1"/>
          <w:sz w:val="18"/>
          <w:szCs w:val="18"/>
        </w:rPr>
        <w:t xml:space="preserve"> </w:t>
      </w:r>
      <w:r w:rsidR="00A1703E" w:rsidRPr="00AB7F38">
        <w:rPr>
          <w:rFonts w:ascii="Times New Roman" w:eastAsia="Times New Roman" w:hAnsi="Times New Roman" w:cs="Times New Roman"/>
          <w:color w:val="000000" w:themeColor="text1"/>
          <w:sz w:val="18"/>
          <w:szCs w:val="18"/>
        </w:rPr>
        <w:t xml:space="preserve">Issue </w:t>
      </w:r>
      <w:r w:rsidR="00A42B52">
        <w:rPr>
          <w:rFonts w:ascii="Times New Roman" w:eastAsia="Times New Roman" w:hAnsi="Times New Roman" w:cs="Times New Roman"/>
          <w:color w:val="000000" w:themeColor="text1"/>
          <w:sz w:val="18"/>
          <w:szCs w:val="18"/>
        </w:rPr>
        <w:t>d</w:t>
      </w:r>
      <w:r w:rsidR="00A1703E" w:rsidRPr="00AB7F38">
        <w:rPr>
          <w:rFonts w:ascii="Times New Roman" w:eastAsia="Times New Roman" w:hAnsi="Times New Roman" w:cs="Times New Roman"/>
          <w:color w:val="000000" w:themeColor="text1"/>
          <w:sz w:val="18"/>
          <w:szCs w:val="18"/>
        </w:rPr>
        <w:t>epartment</w:t>
      </w:r>
      <w:r w:rsidR="00CC0159" w:rsidRPr="00AB7F38">
        <w:rPr>
          <w:rFonts w:ascii="Times New Roman" w:eastAsia="Times New Roman" w:hAnsi="Times New Roman" w:cs="Times New Roman"/>
          <w:color w:val="000000" w:themeColor="text1"/>
          <w:sz w:val="18"/>
          <w:szCs w:val="18"/>
        </w:rPr>
        <w:t xml:space="preserve"> b</w:t>
      </w:r>
      <w:r w:rsidRPr="00AB7F38">
        <w:rPr>
          <w:rFonts w:ascii="Times New Roman" w:eastAsia="Times New Roman" w:hAnsi="Times New Roman" w:cs="Times New Roman"/>
          <w:color w:val="000000" w:themeColor="text1"/>
          <w:sz w:val="18"/>
          <w:szCs w:val="18"/>
        </w:rPr>
        <w:t xml:space="preserve">y the following </w:t>
      </w:r>
      <w:r w:rsidR="00063E4B">
        <w:rPr>
          <w:rFonts w:ascii="Times New Roman" w:eastAsia="Times New Roman" w:hAnsi="Times New Roman" w:cs="Times New Roman"/>
          <w:color w:val="000000" w:themeColor="text1"/>
          <w:sz w:val="18"/>
          <w:szCs w:val="18"/>
        </w:rPr>
        <w:t>conversion occasion dates</w:t>
      </w:r>
      <w:r w:rsidR="00CC0159" w:rsidRPr="00AB7F38">
        <w:rPr>
          <w:rFonts w:ascii="Times New Roman" w:eastAsia="Times New Roman" w:hAnsi="Times New Roman" w:cs="Times New Roman"/>
          <w:color w:val="000000" w:themeColor="text1"/>
          <w:sz w:val="18"/>
          <w:szCs w:val="18"/>
        </w:rPr>
        <w:t>, at the latest,</w:t>
      </w:r>
      <w:r w:rsidRPr="00AB7F38">
        <w:rPr>
          <w:rFonts w:ascii="Times New Roman" w:eastAsia="Times New Roman" w:hAnsi="Times New Roman" w:cs="Times New Roman"/>
          <w:color w:val="000000" w:themeColor="text1"/>
          <w:sz w:val="18"/>
          <w:szCs w:val="18"/>
        </w:rPr>
        <w:t xml:space="preserve"> in order to obtain B</w:t>
      </w:r>
      <w:r w:rsidR="00063E4B">
        <w:rPr>
          <w:rFonts w:ascii="Times New Roman" w:eastAsia="Times New Roman" w:hAnsi="Times New Roman" w:cs="Times New Roman"/>
          <w:color w:val="000000" w:themeColor="text1"/>
          <w:sz w:val="18"/>
          <w:szCs w:val="18"/>
        </w:rPr>
        <w:t>-</w:t>
      </w:r>
      <w:r w:rsidRPr="00AB7F38">
        <w:rPr>
          <w:rFonts w:ascii="Times New Roman" w:eastAsia="Times New Roman" w:hAnsi="Times New Roman" w:cs="Times New Roman"/>
          <w:color w:val="000000" w:themeColor="text1"/>
          <w:sz w:val="18"/>
          <w:szCs w:val="18"/>
        </w:rPr>
        <w:t>shares as soon as possible thereafter: June 1</w:t>
      </w:r>
      <w:r w:rsidR="00F13175">
        <w:rPr>
          <w:rFonts w:ascii="Times New Roman" w:eastAsia="Times New Roman" w:hAnsi="Times New Roman" w:cs="Times New Roman"/>
          <w:color w:val="000000" w:themeColor="text1"/>
          <w:sz w:val="18"/>
          <w:szCs w:val="18"/>
        </w:rPr>
        <w:t>5</w:t>
      </w:r>
      <w:r w:rsidRPr="00AB7F38">
        <w:rPr>
          <w:rFonts w:ascii="Times New Roman" w:eastAsia="Times New Roman" w:hAnsi="Times New Roman" w:cs="Times New Roman"/>
          <w:color w:val="000000" w:themeColor="text1"/>
          <w:sz w:val="18"/>
          <w:szCs w:val="18"/>
        </w:rPr>
        <w:t>, 20</w:t>
      </w:r>
      <w:r w:rsidR="00F13175">
        <w:rPr>
          <w:rFonts w:ascii="Times New Roman" w:eastAsia="Times New Roman" w:hAnsi="Times New Roman" w:cs="Times New Roman"/>
          <w:color w:val="000000" w:themeColor="text1"/>
          <w:sz w:val="18"/>
          <w:szCs w:val="18"/>
        </w:rPr>
        <w:t>20</w:t>
      </w:r>
      <w:r w:rsidRPr="00AB7F38">
        <w:rPr>
          <w:rFonts w:ascii="Times New Roman" w:eastAsia="Times New Roman" w:hAnsi="Times New Roman" w:cs="Times New Roman"/>
          <w:color w:val="000000" w:themeColor="text1"/>
          <w:sz w:val="18"/>
          <w:szCs w:val="18"/>
        </w:rPr>
        <w:t>, July 1</w:t>
      </w:r>
      <w:r w:rsidR="00801A7B">
        <w:rPr>
          <w:rFonts w:ascii="Times New Roman" w:eastAsia="Times New Roman" w:hAnsi="Times New Roman" w:cs="Times New Roman"/>
          <w:color w:val="000000" w:themeColor="text1"/>
          <w:sz w:val="18"/>
          <w:szCs w:val="18"/>
        </w:rPr>
        <w:t>5</w:t>
      </w:r>
      <w:r w:rsidRPr="00AB7F38">
        <w:rPr>
          <w:rFonts w:ascii="Times New Roman" w:eastAsia="Times New Roman" w:hAnsi="Times New Roman" w:cs="Times New Roman"/>
          <w:color w:val="000000" w:themeColor="text1"/>
          <w:sz w:val="18"/>
          <w:szCs w:val="18"/>
        </w:rPr>
        <w:t>, 20</w:t>
      </w:r>
      <w:r w:rsidR="00F13175">
        <w:rPr>
          <w:rFonts w:ascii="Times New Roman" w:eastAsia="Times New Roman" w:hAnsi="Times New Roman" w:cs="Times New Roman"/>
          <w:color w:val="000000" w:themeColor="text1"/>
          <w:sz w:val="18"/>
          <w:szCs w:val="18"/>
        </w:rPr>
        <w:t>20</w:t>
      </w:r>
      <w:r w:rsidRPr="00AB7F38">
        <w:rPr>
          <w:rFonts w:ascii="Times New Roman" w:eastAsia="Times New Roman" w:hAnsi="Times New Roman" w:cs="Times New Roman"/>
          <w:color w:val="000000" w:themeColor="text1"/>
          <w:sz w:val="18"/>
          <w:szCs w:val="18"/>
        </w:rPr>
        <w:t>, August 1</w:t>
      </w:r>
      <w:r w:rsidR="00F13175">
        <w:rPr>
          <w:rFonts w:ascii="Times New Roman" w:eastAsia="Times New Roman" w:hAnsi="Times New Roman" w:cs="Times New Roman"/>
          <w:color w:val="000000" w:themeColor="text1"/>
          <w:sz w:val="18"/>
          <w:szCs w:val="18"/>
        </w:rPr>
        <w:t>7</w:t>
      </w:r>
      <w:r w:rsidRPr="00AB7F38">
        <w:rPr>
          <w:rFonts w:ascii="Times New Roman" w:eastAsia="Times New Roman" w:hAnsi="Times New Roman" w:cs="Times New Roman"/>
          <w:color w:val="000000" w:themeColor="text1"/>
          <w:sz w:val="18"/>
          <w:szCs w:val="18"/>
        </w:rPr>
        <w:t>, 20</w:t>
      </w:r>
      <w:r w:rsidR="00F13175">
        <w:rPr>
          <w:rFonts w:ascii="Times New Roman" w:eastAsia="Times New Roman" w:hAnsi="Times New Roman" w:cs="Times New Roman"/>
          <w:color w:val="000000" w:themeColor="text1"/>
          <w:sz w:val="18"/>
          <w:szCs w:val="18"/>
        </w:rPr>
        <w:t>20</w:t>
      </w:r>
      <w:r w:rsidRPr="00AB7F38">
        <w:rPr>
          <w:rFonts w:ascii="Times New Roman" w:eastAsia="Times New Roman" w:hAnsi="Times New Roman" w:cs="Times New Roman"/>
          <w:color w:val="000000" w:themeColor="text1"/>
          <w:sz w:val="18"/>
          <w:szCs w:val="18"/>
        </w:rPr>
        <w:t>, September 1</w:t>
      </w:r>
      <w:r w:rsidR="00F13175">
        <w:rPr>
          <w:rFonts w:ascii="Times New Roman" w:eastAsia="Times New Roman" w:hAnsi="Times New Roman" w:cs="Times New Roman"/>
          <w:color w:val="000000" w:themeColor="text1"/>
          <w:sz w:val="18"/>
          <w:szCs w:val="18"/>
        </w:rPr>
        <w:t>5</w:t>
      </w:r>
      <w:r w:rsidRPr="00AB7F38">
        <w:rPr>
          <w:rFonts w:ascii="Times New Roman" w:eastAsia="Times New Roman" w:hAnsi="Times New Roman" w:cs="Times New Roman"/>
          <w:color w:val="000000" w:themeColor="text1"/>
          <w:sz w:val="18"/>
          <w:szCs w:val="18"/>
        </w:rPr>
        <w:t>, 20</w:t>
      </w:r>
      <w:r w:rsidR="00F13175">
        <w:rPr>
          <w:rFonts w:ascii="Times New Roman" w:eastAsia="Times New Roman" w:hAnsi="Times New Roman" w:cs="Times New Roman"/>
          <w:color w:val="000000" w:themeColor="text1"/>
          <w:sz w:val="18"/>
          <w:szCs w:val="18"/>
        </w:rPr>
        <w:t>20</w:t>
      </w:r>
      <w:r w:rsidRPr="00AB7F38">
        <w:rPr>
          <w:rFonts w:ascii="Times New Roman" w:eastAsia="Times New Roman" w:hAnsi="Times New Roman" w:cs="Times New Roman"/>
          <w:color w:val="000000" w:themeColor="text1"/>
          <w:sz w:val="18"/>
          <w:szCs w:val="18"/>
        </w:rPr>
        <w:t>, October 15, 20</w:t>
      </w:r>
      <w:r w:rsidR="00F13175">
        <w:rPr>
          <w:rFonts w:ascii="Times New Roman" w:eastAsia="Times New Roman" w:hAnsi="Times New Roman" w:cs="Times New Roman"/>
          <w:color w:val="000000" w:themeColor="text1"/>
          <w:sz w:val="18"/>
          <w:szCs w:val="18"/>
        </w:rPr>
        <w:t>20</w:t>
      </w:r>
      <w:r w:rsidRPr="00AB7F38">
        <w:rPr>
          <w:rFonts w:ascii="Times New Roman" w:eastAsia="Times New Roman" w:hAnsi="Times New Roman" w:cs="Times New Roman"/>
          <w:color w:val="000000" w:themeColor="text1"/>
          <w:sz w:val="18"/>
          <w:szCs w:val="18"/>
        </w:rPr>
        <w:t>, November 1</w:t>
      </w:r>
      <w:r w:rsidR="00F13175">
        <w:rPr>
          <w:rFonts w:ascii="Times New Roman" w:eastAsia="Times New Roman" w:hAnsi="Times New Roman" w:cs="Times New Roman"/>
          <w:color w:val="000000" w:themeColor="text1"/>
          <w:sz w:val="18"/>
          <w:szCs w:val="18"/>
        </w:rPr>
        <w:t>6</w:t>
      </w:r>
      <w:r w:rsidRPr="00AB7F38">
        <w:rPr>
          <w:rFonts w:ascii="Times New Roman" w:eastAsia="Times New Roman" w:hAnsi="Times New Roman" w:cs="Times New Roman"/>
          <w:color w:val="000000" w:themeColor="text1"/>
          <w:sz w:val="18"/>
          <w:szCs w:val="18"/>
        </w:rPr>
        <w:t>, 20</w:t>
      </w:r>
      <w:r w:rsidR="00F13175">
        <w:rPr>
          <w:rFonts w:ascii="Times New Roman" w:eastAsia="Times New Roman" w:hAnsi="Times New Roman" w:cs="Times New Roman"/>
          <w:color w:val="000000" w:themeColor="text1"/>
          <w:sz w:val="18"/>
          <w:szCs w:val="18"/>
        </w:rPr>
        <w:t>20</w:t>
      </w:r>
      <w:r w:rsidRPr="00AB7F38">
        <w:rPr>
          <w:rFonts w:ascii="Times New Roman" w:eastAsia="Times New Roman" w:hAnsi="Times New Roman" w:cs="Times New Roman"/>
          <w:color w:val="000000" w:themeColor="text1"/>
          <w:sz w:val="18"/>
          <w:szCs w:val="18"/>
        </w:rPr>
        <w:t>, December 1</w:t>
      </w:r>
      <w:r w:rsidR="00F13175">
        <w:rPr>
          <w:rFonts w:ascii="Times New Roman" w:eastAsia="Times New Roman" w:hAnsi="Times New Roman" w:cs="Times New Roman"/>
          <w:color w:val="000000" w:themeColor="text1"/>
          <w:sz w:val="18"/>
          <w:szCs w:val="18"/>
        </w:rPr>
        <w:t>5</w:t>
      </w:r>
      <w:r w:rsidRPr="00AB7F38">
        <w:rPr>
          <w:rFonts w:ascii="Times New Roman" w:eastAsia="Times New Roman" w:hAnsi="Times New Roman" w:cs="Times New Roman"/>
          <w:color w:val="000000" w:themeColor="text1"/>
          <w:sz w:val="18"/>
          <w:szCs w:val="18"/>
        </w:rPr>
        <w:t>, 20</w:t>
      </w:r>
      <w:r w:rsidR="00F13175">
        <w:rPr>
          <w:rFonts w:ascii="Times New Roman" w:eastAsia="Times New Roman" w:hAnsi="Times New Roman" w:cs="Times New Roman"/>
          <w:color w:val="000000" w:themeColor="text1"/>
          <w:sz w:val="18"/>
          <w:szCs w:val="18"/>
        </w:rPr>
        <w:t>20</w:t>
      </w:r>
      <w:r w:rsidRPr="00AB7F38">
        <w:rPr>
          <w:rFonts w:ascii="Times New Roman" w:eastAsia="Times New Roman" w:hAnsi="Times New Roman" w:cs="Times New Roman"/>
          <w:color w:val="000000" w:themeColor="text1"/>
          <w:sz w:val="18"/>
          <w:szCs w:val="18"/>
        </w:rPr>
        <w:t xml:space="preserve"> and January 2</w:t>
      </w:r>
      <w:r w:rsidR="00801A7B">
        <w:rPr>
          <w:rFonts w:ascii="Times New Roman" w:eastAsia="Times New Roman" w:hAnsi="Times New Roman" w:cs="Times New Roman"/>
          <w:color w:val="000000" w:themeColor="text1"/>
          <w:sz w:val="18"/>
          <w:szCs w:val="18"/>
        </w:rPr>
        <w:t>7</w:t>
      </w:r>
      <w:r w:rsidRPr="00AB7F38">
        <w:rPr>
          <w:rFonts w:ascii="Times New Roman" w:eastAsia="Times New Roman" w:hAnsi="Times New Roman" w:cs="Times New Roman"/>
          <w:color w:val="000000" w:themeColor="text1"/>
          <w:sz w:val="18"/>
          <w:szCs w:val="18"/>
        </w:rPr>
        <w:t>, 20</w:t>
      </w:r>
      <w:r w:rsidR="00801A7B">
        <w:rPr>
          <w:rFonts w:ascii="Times New Roman" w:eastAsia="Times New Roman" w:hAnsi="Times New Roman" w:cs="Times New Roman"/>
          <w:color w:val="000000" w:themeColor="text1"/>
          <w:sz w:val="18"/>
          <w:szCs w:val="18"/>
        </w:rPr>
        <w:t>2</w:t>
      </w:r>
      <w:r w:rsidR="00F13175">
        <w:rPr>
          <w:rFonts w:ascii="Times New Roman" w:eastAsia="Times New Roman" w:hAnsi="Times New Roman" w:cs="Times New Roman"/>
          <w:color w:val="000000" w:themeColor="text1"/>
          <w:sz w:val="18"/>
          <w:szCs w:val="18"/>
        </w:rPr>
        <w:t>1</w:t>
      </w:r>
      <w:r w:rsidRPr="00AB7F38">
        <w:rPr>
          <w:rFonts w:ascii="Times New Roman" w:eastAsia="Times New Roman" w:hAnsi="Times New Roman" w:cs="Times New Roman"/>
          <w:color w:val="000000" w:themeColor="text1"/>
          <w:sz w:val="18"/>
          <w:szCs w:val="18"/>
        </w:rPr>
        <w:t xml:space="preserve">. Registration of conversion at the Swedish Companies Registration Office will take place as soon as </w:t>
      </w:r>
      <w:r w:rsidR="00063E4B">
        <w:rPr>
          <w:rFonts w:ascii="Times New Roman" w:eastAsia="Times New Roman" w:hAnsi="Times New Roman" w:cs="Times New Roman"/>
          <w:color w:val="000000" w:themeColor="text1"/>
          <w:sz w:val="18"/>
          <w:szCs w:val="18"/>
        </w:rPr>
        <w:t>possible</w:t>
      </w:r>
      <w:r w:rsidRPr="00AB7F38">
        <w:rPr>
          <w:rFonts w:ascii="Times New Roman" w:eastAsia="Times New Roman" w:hAnsi="Times New Roman" w:cs="Times New Roman"/>
          <w:color w:val="000000" w:themeColor="text1"/>
          <w:sz w:val="18"/>
          <w:szCs w:val="18"/>
        </w:rPr>
        <w:t xml:space="preserve"> after the respective </w:t>
      </w:r>
      <w:r w:rsidR="00CC2884" w:rsidRPr="00AB7F38">
        <w:rPr>
          <w:rFonts w:ascii="Times New Roman" w:eastAsia="Times New Roman" w:hAnsi="Times New Roman" w:cs="Times New Roman"/>
          <w:color w:val="000000" w:themeColor="text1"/>
          <w:sz w:val="18"/>
          <w:szCs w:val="18"/>
        </w:rPr>
        <w:t>conversion occasion</w:t>
      </w:r>
      <w:r w:rsidR="00063E4B">
        <w:rPr>
          <w:rFonts w:ascii="Times New Roman" w:eastAsia="Times New Roman" w:hAnsi="Times New Roman" w:cs="Times New Roman"/>
          <w:color w:val="000000" w:themeColor="text1"/>
          <w:sz w:val="18"/>
          <w:szCs w:val="18"/>
        </w:rPr>
        <w:t>. A</w:t>
      </w:r>
      <w:r w:rsidRPr="00AB7F38">
        <w:rPr>
          <w:rFonts w:ascii="Times New Roman" w:eastAsia="Times New Roman" w:hAnsi="Times New Roman" w:cs="Times New Roman"/>
          <w:color w:val="000000" w:themeColor="text1"/>
          <w:sz w:val="18"/>
          <w:szCs w:val="18"/>
        </w:rPr>
        <w:t xml:space="preserve">bout two weeks after the </w:t>
      </w:r>
      <w:r w:rsidR="00CC2884" w:rsidRPr="00AB7F38">
        <w:rPr>
          <w:rFonts w:ascii="Times New Roman" w:eastAsia="Times New Roman" w:hAnsi="Times New Roman" w:cs="Times New Roman"/>
          <w:color w:val="000000" w:themeColor="text1"/>
          <w:sz w:val="18"/>
          <w:szCs w:val="18"/>
        </w:rPr>
        <w:t>conversion occasion</w:t>
      </w:r>
      <w:r w:rsidRPr="00AB7F38">
        <w:rPr>
          <w:rFonts w:ascii="Times New Roman" w:eastAsia="Times New Roman" w:hAnsi="Times New Roman" w:cs="Times New Roman"/>
          <w:color w:val="000000" w:themeColor="text1"/>
          <w:sz w:val="18"/>
          <w:szCs w:val="18"/>
        </w:rPr>
        <w:t xml:space="preserve"> </w:t>
      </w:r>
      <w:r w:rsidR="00063E4B">
        <w:rPr>
          <w:rFonts w:ascii="Times New Roman" w:eastAsia="Times New Roman" w:hAnsi="Times New Roman" w:cs="Times New Roman"/>
          <w:color w:val="000000" w:themeColor="text1"/>
          <w:sz w:val="18"/>
          <w:szCs w:val="18"/>
        </w:rPr>
        <w:t>the</w:t>
      </w:r>
      <w:r w:rsidRPr="00AB7F38">
        <w:rPr>
          <w:rFonts w:ascii="Times New Roman" w:eastAsia="Times New Roman" w:hAnsi="Times New Roman" w:cs="Times New Roman"/>
          <w:color w:val="000000" w:themeColor="text1"/>
          <w:sz w:val="18"/>
          <w:szCs w:val="18"/>
        </w:rPr>
        <w:t xml:space="preserve"> B</w:t>
      </w:r>
      <w:r w:rsidR="00CC2884" w:rsidRPr="00AB7F38">
        <w:rPr>
          <w:rFonts w:ascii="Times New Roman" w:eastAsia="Times New Roman" w:hAnsi="Times New Roman" w:cs="Times New Roman"/>
          <w:color w:val="000000" w:themeColor="text1"/>
          <w:sz w:val="18"/>
          <w:szCs w:val="18"/>
        </w:rPr>
        <w:t>-</w:t>
      </w:r>
      <w:r w:rsidRPr="00AB7F38">
        <w:rPr>
          <w:rFonts w:ascii="Times New Roman" w:eastAsia="Times New Roman" w:hAnsi="Times New Roman" w:cs="Times New Roman"/>
          <w:color w:val="000000" w:themeColor="text1"/>
          <w:sz w:val="18"/>
          <w:szCs w:val="18"/>
        </w:rPr>
        <w:t xml:space="preserve">shares in </w:t>
      </w:r>
      <w:r w:rsidR="00526F65">
        <w:rPr>
          <w:rFonts w:ascii="Times New Roman" w:eastAsia="Times New Roman" w:hAnsi="Times New Roman" w:cs="Times New Roman"/>
          <w:color w:val="000000" w:themeColor="text1"/>
          <w:sz w:val="18"/>
          <w:szCs w:val="18"/>
        </w:rPr>
        <w:t>ÅF Pöyry</w:t>
      </w:r>
      <w:r w:rsidRPr="00AB7F38">
        <w:rPr>
          <w:rFonts w:ascii="Times New Roman" w:eastAsia="Times New Roman" w:hAnsi="Times New Roman" w:cs="Times New Roman"/>
          <w:color w:val="000000" w:themeColor="text1"/>
          <w:sz w:val="18"/>
          <w:szCs w:val="18"/>
        </w:rPr>
        <w:t xml:space="preserve"> are obtained.</w:t>
      </w:r>
      <w:r w:rsidR="00015E10" w:rsidRPr="00AB7F38">
        <w:rPr>
          <w:rFonts w:ascii="Times New Roman" w:eastAsia="Times New Roman" w:hAnsi="Times New Roman" w:cs="Times New Roman"/>
          <w:color w:val="000000" w:themeColor="text1"/>
          <w:sz w:val="18"/>
          <w:szCs w:val="18"/>
        </w:rPr>
        <w:t xml:space="preserve"> </w:t>
      </w:r>
      <w:r w:rsidRPr="00AB7F38">
        <w:rPr>
          <w:rFonts w:ascii="Times New Roman" w:eastAsia="Times New Roman" w:hAnsi="Times New Roman" w:cs="Times New Roman"/>
          <w:color w:val="000000" w:themeColor="text1"/>
          <w:sz w:val="18"/>
          <w:szCs w:val="18"/>
        </w:rPr>
        <w:t>For conversion called for January 2</w:t>
      </w:r>
      <w:r w:rsidR="00955BF9">
        <w:rPr>
          <w:rFonts w:ascii="Times New Roman" w:eastAsia="Times New Roman" w:hAnsi="Times New Roman" w:cs="Times New Roman"/>
          <w:color w:val="000000" w:themeColor="text1"/>
          <w:sz w:val="18"/>
          <w:szCs w:val="18"/>
        </w:rPr>
        <w:t>8</w:t>
      </w:r>
      <w:r w:rsidR="00CC2884" w:rsidRPr="00AB7F38">
        <w:rPr>
          <w:rFonts w:ascii="Times New Roman" w:eastAsia="Times New Roman" w:hAnsi="Times New Roman" w:cs="Times New Roman"/>
          <w:color w:val="000000" w:themeColor="text1"/>
          <w:sz w:val="18"/>
          <w:szCs w:val="18"/>
        </w:rPr>
        <w:t>, 20</w:t>
      </w:r>
      <w:r w:rsidR="00801A7B">
        <w:rPr>
          <w:rFonts w:ascii="Times New Roman" w:eastAsia="Times New Roman" w:hAnsi="Times New Roman" w:cs="Times New Roman"/>
          <w:color w:val="000000" w:themeColor="text1"/>
          <w:sz w:val="18"/>
          <w:szCs w:val="18"/>
        </w:rPr>
        <w:t>2</w:t>
      </w:r>
      <w:r w:rsidR="00F13175">
        <w:rPr>
          <w:rFonts w:ascii="Times New Roman" w:eastAsia="Times New Roman" w:hAnsi="Times New Roman" w:cs="Times New Roman"/>
          <w:color w:val="000000" w:themeColor="text1"/>
          <w:sz w:val="18"/>
          <w:szCs w:val="18"/>
        </w:rPr>
        <w:t>1</w:t>
      </w:r>
      <w:r w:rsidR="00CC2884" w:rsidRPr="00AB7F38">
        <w:rPr>
          <w:rFonts w:ascii="Times New Roman" w:eastAsia="Times New Roman" w:hAnsi="Times New Roman" w:cs="Times New Roman"/>
          <w:color w:val="000000" w:themeColor="text1"/>
          <w:sz w:val="18"/>
          <w:szCs w:val="18"/>
        </w:rPr>
        <w:t xml:space="preserve"> until March 1</w:t>
      </w:r>
      <w:r w:rsidR="00F13175">
        <w:rPr>
          <w:rFonts w:ascii="Times New Roman" w:eastAsia="Times New Roman" w:hAnsi="Times New Roman" w:cs="Times New Roman"/>
          <w:color w:val="000000" w:themeColor="text1"/>
          <w:sz w:val="18"/>
          <w:szCs w:val="18"/>
        </w:rPr>
        <w:t>5</w:t>
      </w:r>
      <w:r w:rsidR="00CC2884" w:rsidRPr="00AB7F38">
        <w:rPr>
          <w:rFonts w:ascii="Times New Roman" w:eastAsia="Times New Roman" w:hAnsi="Times New Roman" w:cs="Times New Roman"/>
          <w:color w:val="000000" w:themeColor="text1"/>
          <w:sz w:val="18"/>
          <w:szCs w:val="18"/>
        </w:rPr>
        <w:t>, 20</w:t>
      </w:r>
      <w:r w:rsidR="00801A7B">
        <w:rPr>
          <w:rFonts w:ascii="Times New Roman" w:eastAsia="Times New Roman" w:hAnsi="Times New Roman" w:cs="Times New Roman"/>
          <w:color w:val="000000" w:themeColor="text1"/>
          <w:sz w:val="18"/>
          <w:szCs w:val="18"/>
        </w:rPr>
        <w:t>2</w:t>
      </w:r>
      <w:r w:rsidR="00F13175">
        <w:rPr>
          <w:rFonts w:ascii="Times New Roman" w:eastAsia="Times New Roman" w:hAnsi="Times New Roman" w:cs="Times New Roman"/>
          <w:color w:val="000000" w:themeColor="text1"/>
          <w:sz w:val="18"/>
          <w:szCs w:val="18"/>
        </w:rPr>
        <w:t>1</w:t>
      </w:r>
      <w:r w:rsidR="00CC2884" w:rsidRPr="00AB7F38">
        <w:rPr>
          <w:rFonts w:ascii="Times New Roman" w:eastAsia="Times New Roman" w:hAnsi="Times New Roman" w:cs="Times New Roman"/>
          <w:color w:val="000000" w:themeColor="text1"/>
          <w:sz w:val="18"/>
          <w:szCs w:val="18"/>
        </w:rPr>
        <w:t>, B-</w:t>
      </w:r>
      <w:r w:rsidRPr="00AB7F38">
        <w:rPr>
          <w:rFonts w:ascii="Times New Roman" w:eastAsia="Times New Roman" w:hAnsi="Times New Roman" w:cs="Times New Roman"/>
          <w:color w:val="000000" w:themeColor="text1"/>
          <w:sz w:val="18"/>
          <w:szCs w:val="18"/>
        </w:rPr>
        <w:t xml:space="preserve">shares will be </w:t>
      </w:r>
      <w:r w:rsidR="001E19E2" w:rsidRPr="00AB7F38">
        <w:rPr>
          <w:rFonts w:ascii="Times New Roman" w:eastAsia="Times New Roman" w:hAnsi="Times New Roman" w:cs="Times New Roman"/>
          <w:color w:val="000000" w:themeColor="text1"/>
          <w:sz w:val="18"/>
          <w:szCs w:val="18"/>
        </w:rPr>
        <w:t>received</w:t>
      </w:r>
      <w:r w:rsidRPr="00AB7F38">
        <w:rPr>
          <w:rFonts w:ascii="Times New Roman" w:eastAsia="Times New Roman" w:hAnsi="Times New Roman" w:cs="Times New Roman"/>
          <w:color w:val="000000" w:themeColor="text1"/>
          <w:sz w:val="18"/>
          <w:szCs w:val="18"/>
        </w:rPr>
        <w:t xml:space="preserve"> in </w:t>
      </w:r>
      <w:r w:rsidR="00526F65">
        <w:rPr>
          <w:rFonts w:ascii="Times New Roman" w:eastAsia="Times New Roman" w:hAnsi="Times New Roman" w:cs="Times New Roman"/>
          <w:color w:val="000000" w:themeColor="text1"/>
          <w:sz w:val="18"/>
          <w:szCs w:val="18"/>
        </w:rPr>
        <w:t>ÅF Pöyry</w:t>
      </w:r>
      <w:r w:rsidRPr="00AB7F38">
        <w:rPr>
          <w:rFonts w:ascii="Times New Roman" w:eastAsia="Times New Roman" w:hAnsi="Times New Roman" w:cs="Times New Roman"/>
          <w:color w:val="000000" w:themeColor="text1"/>
          <w:sz w:val="18"/>
          <w:szCs w:val="18"/>
        </w:rPr>
        <w:t xml:space="preserve"> only after the Annual General Meeting and </w:t>
      </w:r>
      <w:r w:rsidR="001E19E2" w:rsidRPr="00AB7F38">
        <w:rPr>
          <w:rFonts w:ascii="Times New Roman" w:eastAsia="Times New Roman" w:hAnsi="Times New Roman" w:cs="Times New Roman"/>
          <w:color w:val="000000" w:themeColor="text1"/>
          <w:sz w:val="18"/>
          <w:szCs w:val="18"/>
        </w:rPr>
        <w:t xml:space="preserve">when </w:t>
      </w:r>
      <w:r w:rsidRPr="00AB7F38">
        <w:rPr>
          <w:rFonts w:ascii="Times New Roman" w:eastAsia="Times New Roman" w:hAnsi="Times New Roman" w:cs="Times New Roman"/>
          <w:color w:val="000000" w:themeColor="text1"/>
          <w:sz w:val="18"/>
          <w:szCs w:val="18"/>
        </w:rPr>
        <w:t xml:space="preserve">the record date for </w:t>
      </w:r>
      <w:r w:rsidR="001E19E2" w:rsidRPr="00AB7F38">
        <w:rPr>
          <w:rFonts w:ascii="Times New Roman" w:eastAsia="Times New Roman" w:hAnsi="Times New Roman" w:cs="Times New Roman"/>
          <w:color w:val="000000" w:themeColor="text1"/>
          <w:sz w:val="18"/>
          <w:szCs w:val="18"/>
        </w:rPr>
        <w:t>the 20</w:t>
      </w:r>
      <w:r w:rsidR="00801A7B">
        <w:rPr>
          <w:rFonts w:ascii="Times New Roman" w:eastAsia="Times New Roman" w:hAnsi="Times New Roman" w:cs="Times New Roman"/>
          <w:color w:val="000000" w:themeColor="text1"/>
          <w:sz w:val="18"/>
          <w:szCs w:val="18"/>
        </w:rPr>
        <w:t>2</w:t>
      </w:r>
      <w:r w:rsidR="00F13175">
        <w:rPr>
          <w:rFonts w:ascii="Times New Roman" w:eastAsia="Times New Roman" w:hAnsi="Times New Roman" w:cs="Times New Roman"/>
          <w:color w:val="000000" w:themeColor="text1"/>
          <w:sz w:val="18"/>
          <w:szCs w:val="18"/>
        </w:rPr>
        <w:t>1</w:t>
      </w:r>
      <w:r w:rsidR="001E19E2" w:rsidRPr="00AB7F38">
        <w:rPr>
          <w:rFonts w:ascii="Times New Roman" w:eastAsia="Times New Roman" w:hAnsi="Times New Roman" w:cs="Times New Roman"/>
          <w:color w:val="000000" w:themeColor="text1"/>
          <w:sz w:val="18"/>
          <w:szCs w:val="18"/>
        </w:rPr>
        <w:t xml:space="preserve"> </w:t>
      </w:r>
      <w:r w:rsidRPr="00AB7F38">
        <w:rPr>
          <w:rFonts w:ascii="Times New Roman" w:eastAsia="Times New Roman" w:hAnsi="Times New Roman" w:cs="Times New Roman"/>
          <w:color w:val="000000" w:themeColor="text1"/>
          <w:sz w:val="18"/>
          <w:szCs w:val="18"/>
        </w:rPr>
        <w:t>dividend ha</w:t>
      </w:r>
      <w:r w:rsidR="001E19E2" w:rsidRPr="00AB7F38">
        <w:rPr>
          <w:rFonts w:ascii="Times New Roman" w:eastAsia="Times New Roman" w:hAnsi="Times New Roman" w:cs="Times New Roman"/>
          <w:color w:val="000000" w:themeColor="text1"/>
          <w:sz w:val="18"/>
          <w:szCs w:val="18"/>
        </w:rPr>
        <w:t>s</w:t>
      </w:r>
      <w:r w:rsidRPr="00AB7F38">
        <w:rPr>
          <w:rFonts w:ascii="Times New Roman" w:eastAsia="Times New Roman" w:hAnsi="Times New Roman" w:cs="Times New Roman"/>
          <w:color w:val="000000" w:themeColor="text1"/>
          <w:sz w:val="18"/>
          <w:szCs w:val="18"/>
        </w:rPr>
        <w:t xml:space="preserve"> passed.</w:t>
      </w:r>
    </w:p>
    <w:p w:rsidR="00DF20FF" w:rsidRPr="00AB7F38" w:rsidRDefault="00DF20FF" w:rsidP="00314B2F">
      <w:pPr>
        <w:spacing w:after="0" w:line="240" w:lineRule="auto"/>
        <w:ind w:left="117" w:right="-20"/>
        <w:rPr>
          <w:rFonts w:ascii="Times New Roman" w:eastAsia="Times New Roman" w:hAnsi="Times New Roman" w:cs="Times New Roman"/>
          <w:color w:val="000000" w:themeColor="text1"/>
          <w:sz w:val="18"/>
          <w:szCs w:val="18"/>
        </w:rPr>
      </w:pPr>
    </w:p>
    <w:p w:rsidR="00B75516" w:rsidRPr="00AB7F38" w:rsidRDefault="00B75516" w:rsidP="00314B2F">
      <w:pPr>
        <w:spacing w:after="0" w:line="240" w:lineRule="auto"/>
        <w:ind w:left="117" w:right="-20"/>
        <w:rPr>
          <w:rFonts w:ascii="Times New Roman" w:eastAsia="Times New Roman" w:hAnsi="Times New Roman" w:cs="Times New Roman"/>
          <w:color w:val="000000" w:themeColor="text1"/>
          <w:sz w:val="4"/>
          <w:szCs w:val="4"/>
        </w:rPr>
      </w:pPr>
    </w:p>
    <w:p w:rsidR="00C50632" w:rsidRPr="00AB7F38" w:rsidRDefault="00654BFA" w:rsidP="00314B2F">
      <w:pPr>
        <w:spacing w:after="0" w:line="240" w:lineRule="auto"/>
        <w:ind w:left="117" w:right="-20"/>
        <w:rPr>
          <w:rFonts w:ascii="Times New Roman" w:eastAsia="Times New Roman" w:hAnsi="Times New Roman" w:cs="Times New Roman"/>
          <w:b/>
          <w:color w:val="000000" w:themeColor="text1"/>
          <w:sz w:val="18"/>
          <w:szCs w:val="18"/>
        </w:rPr>
      </w:pPr>
      <w:r w:rsidRPr="00AB7F38">
        <w:rPr>
          <w:rFonts w:ascii="Times New Roman" w:eastAsia="Times New Roman" w:hAnsi="Times New Roman" w:cs="Times New Roman"/>
          <w:b/>
          <w:color w:val="000000" w:themeColor="text1"/>
          <w:spacing w:val="-1"/>
          <w:sz w:val="18"/>
          <w:szCs w:val="18"/>
        </w:rPr>
        <w:t xml:space="preserve">I hereby </w:t>
      </w:r>
      <w:r w:rsidR="00F30012" w:rsidRPr="00AB7F38">
        <w:rPr>
          <w:rFonts w:ascii="Times New Roman" w:eastAsia="Times New Roman" w:hAnsi="Times New Roman" w:cs="Times New Roman"/>
          <w:b/>
          <w:color w:val="000000" w:themeColor="text1"/>
          <w:spacing w:val="-1"/>
          <w:sz w:val="18"/>
          <w:szCs w:val="18"/>
        </w:rPr>
        <w:t>call for conversion of</w:t>
      </w:r>
      <w:r w:rsidRPr="00AB7F38">
        <w:rPr>
          <w:rFonts w:ascii="Times New Roman" w:eastAsia="Times New Roman" w:hAnsi="Times New Roman" w:cs="Times New Roman"/>
          <w:b/>
          <w:color w:val="000000" w:themeColor="text1"/>
          <w:spacing w:val="-1"/>
          <w:sz w:val="18"/>
          <w:szCs w:val="18"/>
        </w:rPr>
        <w:t xml:space="preserve"> the following nominal amount of </w:t>
      </w:r>
      <w:r w:rsidR="00526F65">
        <w:rPr>
          <w:rFonts w:ascii="Times New Roman" w:eastAsia="Times New Roman" w:hAnsi="Times New Roman" w:cs="Times New Roman"/>
          <w:b/>
          <w:color w:val="000000" w:themeColor="text1"/>
          <w:sz w:val="18"/>
          <w:szCs w:val="18"/>
        </w:rPr>
        <w:t>ÅF Pöyry</w:t>
      </w:r>
      <w:r w:rsidR="00B75516" w:rsidRPr="00AB7F38">
        <w:rPr>
          <w:rFonts w:ascii="Times New Roman" w:eastAsia="Times New Roman" w:hAnsi="Times New Roman" w:cs="Times New Roman"/>
          <w:b/>
          <w:color w:val="000000" w:themeColor="text1"/>
          <w:sz w:val="18"/>
          <w:szCs w:val="18"/>
        </w:rPr>
        <w:t xml:space="preserve"> AB:s </w:t>
      </w:r>
      <w:r w:rsidRPr="00AB7F38">
        <w:rPr>
          <w:rFonts w:ascii="Times New Roman" w:eastAsia="Times New Roman" w:hAnsi="Times New Roman" w:cs="Times New Roman"/>
          <w:b/>
          <w:color w:val="000000" w:themeColor="text1"/>
          <w:sz w:val="18"/>
          <w:szCs w:val="18"/>
        </w:rPr>
        <w:t>convertible</w:t>
      </w:r>
      <w:r w:rsidR="00B75516" w:rsidRPr="00AB7F38">
        <w:rPr>
          <w:rFonts w:ascii="Times New Roman" w:eastAsia="Times New Roman" w:hAnsi="Times New Roman" w:cs="Times New Roman"/>
          <w:b/>
          <w:color w:val="000000" w:themeColor="text1"/>
          <w:sz w:val="18"/>
          <w:szCs w:val="18"/>
        </w:rPr>
        <w:t xml:space="preserve"> </w:t>
      </w:r>
      <w:r w:rsidRPr="00AB7F38">
        <w:rPr>
          <w:rFonts w:ascii="Times New Roman" w:eastAsia="Times New Roman" w:hAnsi="Times New Roman" w:cs="Times New Roman"/>
          <w:b/>
          <w:color w:val="000000" w:themeColor="text1"/>
          <w:sz w:val="18"/>
          <w:szCs w:val="18"/>
        </w:rPr>
        <w:t>debenture loan</w:t>
      </w:r>
      <w:r w:rsidR="00B75516" w:rsidRPr="00AB7F38">
        <w:rPr>
          <w:rFonts w:ascii="Times New Roman" w:eastAsia="Times New Roman" w:hAnsi="Times New Roman" w:cs="Times New Roman"/>
          <w:b/>
          <w:color w:val="000000" w:themeColor="text1"/>
          <w:sz w:val="18"/>
          <w:szCs w:val="18"/>
        </w:rPr>
        <w:t xml:space="preserve"> 201</w:t>
      </w:r>
      <w:r w:rsidR="001F04E7">
        <w:rPr>
          <w:rFonts w:ascii="Times New Roman" w:eastAsia="Times New Roman" w:hAnsi="Times New Roman" w:cs="Times New Roman"/>
          <w:b/>
          <w:color w:val="000000" w:themeColor="text1"/>
          <w:sz w:val="18"/>
          <w:szCs w:val="18"/>
        </w:rPr>
        <w:t>7</w:t>
      </w:r>
      <w:r w:rsidR="00B75516" w:rsidRPr="00AB7F38">
        <w:rPr>
          <w:rFonts w:ascii="Times New Roman" w:eastAsia="Times New Roman" w:hAnsi="Times New Roman" w:cs="Times New Roman"/>
          <w:b/>
          <w:color w:val="000000" w:themeColor="text1"/>
          <w:sz w:val="18"/>
          <w:szCs w:val="18"/>
        </w:rPr>
        <w:t>/20</w:t>
      </w:r>
      <w:r w:rsidR="00801A7B">
        <w:rPr>
          <w:rFonts w:ascii="Times New Roman" w:eastAsia="Times New Roman" w:hAnsi="Times New Roman" w:cs="Times New Roman"/>
          <w:b/>
          <w:color w:val="000000" w:themeColor="text1"/>
          <w:sz w:val="18"/>
          <w:szCs w:val="18"/>
        </w:rPr>
        <w:t>2</w:t>
      </w:r>
      <w:r w:rsidR="001F04E7">
        <w:rPr>
          <w:rFonts w:ascii="Times New Roman" w:eastAsia="Times New Roman" w:hAnsi="Times New Roman" w:cs="Times New Roman"/>
          <w:b/>
          <w:color w:val="000000" w:themeColor="text1"/>
          <w:sz w:val="18"/>
          <w:szCs w:val="18"/>
        </w:rPr>
        <w:t>1</w:t>
      </w:r>
      <w:r w:rsidR="00EF7160" w:rsidRPr="00AB7F38">
        <w:rPr>
          <w:rFonts w:ascii="Times New Roman" w:eastAsia="Times New Roman" w:hAnsi="Times New Roman" w:cs="Times New Roman"/>
          <w:b/>
          <w:color w:val="000000" w:themeColor="text1"/>
          <w:sz w:val="18"/>
          <w:szCs w:val="18"/>
        </w:rPr>
        <w:t xml:space="preserve"> KV </w:t>
      </w:r>
      <w:r w:rsidR="001F04E7">
        <w:rPr>
          <w:rFonts w:ascii="Times New Roman" w:eastAsia="Times New Roman" w:hAnsi="Times New Roman" w:cs="Times New Roman"/>
          <w:b/>
          <w:color w:val="000000" w:themeColor="text1"/>
          <w:sz w:val="18"/>
          <w:szCs w:val="18"/>
        </w:rPr>
        <w:t>8</w:t>
      </w:r>
      <w:r w:rsidR="00B75516" w:rsidRPr="00AB7F38">
        <w:rPr>
          <w:rFonts w:ascii="Times New Roman" w:eastAsia="Times New Roman" w:hAnsi="Times New Roman" w:cs="Times New Roman"/>
          <w:b/>
          <w:color w:val="000000" w:themeColor="text1"/>
          <w:sz w:val="18"/>
          <w:szCs w:val="18"/>
        </w:rPr>
        <w:t xml:space="preserve"> B</w:t>
      </w:r>
    </w:p>
    <w:p w:rsidR="00C50632" w:rsidRPr="00AB7F38" w:rsidRDefault="00C50632">
      <w:pPr>
        <w:spacing w:before="3" w:after="0" w:line="120" w:lineRule="exact"/>
        <w:rPr>
          <w:rFonts w:ascii="Times New Roman" w:hAnsi="Times New Roman" w:cs="Times New Roman"/>
          <w:color w:val="000000" w:themeColor="text1"/>
          <w:sz w:val="18"/>
          <w:szCs w:val="18"/>
        </w:rPr>
      </w:pPr>
    </w:p>
    <w:p w:rsidR="00B75516" w:rsidRPr="00AB7F38" w:rsidRDefault="00B75516" w:rsidP="00314B2F">
      <w:pPr>
        <w:pStyle w:val="NoSpacing"/>
        <w:rPr>
          <w:rFonts w:ascii="Times New Roman" w:hAnsi="Times New Roman" w:cs="Times New Roman"/>
          <w:color w:val="000000" w:themeColor="text1"/>
          <w:sz w:val="18"/>
          <w:szCs w:val="18"/>
        </w:rPr>
      </w:pPr>
      <w:r w:rsidRPr="00AB7F38">
        <w:rPr>
          <w:rFonts w:ascii="Times New Roman" w:hAnsi="Times New Roman" w:cs="Times New Roman"/>
          <w:color w:val="000000" w:themeColor="text1"/>
          <w:sz w:val="18"/>
          <w:szCs w:val="18"/>
        </w:rPr>
        <w:tab/>
      </w:r>
      <w:r w:rsidR="00314B2F" w:rsidRPr="00AB7F38">
        <w:rPr>
          <w:rFonts w:ascii="Times New Roman" w:hAnsi="Times New Roman" w:cs="Times New Roman"/>
          <w:color w:val="000000" w:themeColor="text1"/>
          <w:sz w:val="18"/>
          <w:szCs w:val="18"/>
        </w:rPr>
        <w:tab/>
      </w:r>
      <w:r w:rsidR="00314B2F" w:rsidRPr="00AB7F38">
        <w:rPr>
          <w:rFonts w:ascii="Times New Roman" w:hAnsi="Times New Roman" w:cs="Times New Roman"/>
          <w:color w:val="000000" w:themeColor="text1"/>
          <w:sz w:val="18"/>
          <w:szCs w:val="18"/>
        </w:rPr>
        <w:tab/>
      </w:r>
      <w:r w:rsidR="00314B2F" w:rsidRPr="00AB7F38">
        <w:rPr>
          <w:rFonts w:ascii="Times New Roman" w:hAnsi="Times New Roman" w:cs="Times New Roman"/>
          <w:color w:val="000000" w:themeColor="text1"/>
          <w:sz w:val="18"/>
          <w:szCs w:val="18"/>
        </w:rPr>
        <w:tab/>
      </w:r>
      <w:r w:rsidR="00314B2F" w:rsidRPr="00AB7F38">
        <w:rPr>
          <w:rFonts w:ascii="Times New Roman" w:hAnsi="Times New Roman" w:cs="Times New Roman"/>
          <w:color w:val="000000" w:themeColor="text1"/>
          <w:sz w:val="18"/>
          <w:szCs w:val="18"/>
        </w:rPr>
        <w:tab/>
      </w:r>
      <w:r w:rsidRPr="00AB7F38">
        <w:rPr>
          <w:rFonts w:ascii="Times New Roman" w:hAnsi="Times New Roman" w:cs="Times New Roman"/>
          <w:color w:val="000000" w:themeColor="text1"/>
          <w:sz w:val="18"/>
          <w:szCs w:val="18"/>
        </w:rPr>
        <w:t>Divid</w:t>
      </w:r>
      <w:r w:rsidR="00DF20FF" w:rsidRPr="00AB7F38">
        <w:rPr>
          <w:rFonts w:ascii="Times New Roman" w:hAnsi="Times New Roman" w:cs="Times New Roman"/>
          <w:color w:val="000000" w:themeColor="text1"/>
          <w:sz w:val="18"/>
          <w:szCs w:val="18"/>
        </w:rPr>
        <w:t>ed by</w:t>
      </w:r>
      <w:r w:rsidRPr="00AB7F38">
        <w:rPr>
          <w:rFonts w:ascii="Times New Roman" w:hAnsi="Times New Roman" w:cs="Times New Roman"/>
          <w:color w:val="000000" w:themeColor="text1"/>
          <w:sz w:val="18"/>
          <w:szCs w:val="18"/>
        </w:rPr>
        <w:t xml:space="preserve"> </w:t>
      </w:r>
      <w:r w:rsidRPr="00AB7F38">
        <w:rPr>
          <w:rFonts w:ascii="Times New Roman" w:hAnsi="Times New Roman" w:cs="Times New Roman"/>
          <w:color w:val="000000" w:themeColor="text1"/>
          <w:sz w:val="18"/>
          <w:szCs w:val="18"/>
        </w:rPr>
        <w:tab/>
      </w:r>
      <w:r w:rsidR="00314B2F" w:rsidRPr="00AB7F38">
        <w:rPr>
          <w:rFonts w:ascii="Times New Roman" w:hAnsi="Times New Roman" w:cs="Times New Roman"/>
          <w:color w:val="000000" w:themeColor="text1"/>
          <w:sz w:val="18"/>
          <w:szCs w:val="18"/>
        </w:rPr>
        <w:tab/>
      </w:r>
      <w:r w:rsidR="00314B2F" w:rsidRPr="00AB7F38">
        <w:rPr>
          <w:rFonts w:ascii="Times New Roman" w:hAnsi="Times New Roman" w:cs="Times New Roman"/>
          <w:color w:val="000000" w:themeColor="text1"/>
          <w:sz w:val="18"/>
          <w:szCs w:val="18"/>
        </w:rPr>
        <w:tab/>
      </w:r>
      <w:r w:rsidR="00B20BFE" w:rsidRPr="00AB7F38">
        <w:rPr>
          <w:rFonts w:ascii="Times New Roman" w:hAnsi="Times New Roman" w:cs="Times New Roman"/>
          <w:color w:val="000000" w:themeColor="text1"/>
          <w:sz w:val="18"/>
          <w:szCs w:val="18"/>
        </w:rPr>
        <w:t xml:space="preserve">              </w:t>
      </w:r>
      <w:r w:rsidR="00DF20FF" w:rsidRPr="00AB7F38">
        <w:rPr>
          <w:rFonts w:ascii="Times New Roman" w:hAnsi="Times New Roman" w:cs="Times New Roman"/>
          <w:color w:val="000000" w:themeColor="text1"/>
          <w:sz w:val="18"/>
          <w:szCs w:val="18"/>
        </w:rPr>
        <w:t>Number of B</w:t>
      </w:r>
      <w:r w:rsidR="00F30012" w:rsidRPr="00AB7F38">
        <w:rPr>
          <w:rFonts w:ascii="Times New Roman" w:hAnsi="Times New Roman" w:cs="Times New Roman"/>
          <w:color w:val="000000" w:themeColor="text1"/>
          <w:sz w:val="18"/>
          <w:szCs w:val="18"/>
        </w:rPr>
        <w:t>-</w:t>
      </w:r>
      <w:r w:rsidR="00DF20FF" w:rsidRPr="00AB7F38">
        <w:rPr>
          <w:rFonts w:ascii="Times New Roman" w:hAnsi="Times New Roman" w:cs="Times New Roman"/>
          <w:color w:val="000000" w:themeColor="text1"/>
          <w:sz w:val="18"/>
          <w:szCs w:val="18"/>
        </w:rPr>
        <w:t xml:space="preserve">shares received </w:t>
      </w:r>
      <w:r w:rsidR="00AD5354" w:rsidRPr="00AB7F38">
        <w:rPr>
          <w:rFonts w:ascii="Times New Roman" w:hAnsi="Times New Roman" w:cs="Times New Roman"/>
          <w:color w:val="000000" w:themeColor="text1"/>
          <w:sz w:val="18"/>
          <w:szCs w:val="18"/>
        </w:rPr>
        <w:t>(</w:t>
      </w:r>
      <w:r w:rsidR="00015E10" w:rsidRPr="00AB7F38">
        <w:rPr>
          <w:rFonts w:ascii="Times New Roman" w:hAnsi="Times New Roman" w:cs="Times New Roman"/>
          <w:color w:val="000000" w:themeColor="text1"/>
          <w:sz w:val="18"/>
          <w:szCs w:val="18"/>
        </w:rPr>
        <w:t>round</w:t>
      </w:r>
      <w:r w:rsidR="00F30012" w:rsidRPr="00AB7F38">
        <w:rPr>
          <w:rFonts w:ascii="Times New Roman" w:hAnsi="Times New Roman" w:cs="Times New Roman"/>
          <w:color w:val="000000" w:themeColor="text1"/>
          <w:sz w:val="18"/>
          <w:szCs w:val="18"/>
        </w:rPr>
        <w:t>ed</w:t>
      </w:r>
    </w:p>
    <w:p w:rsidR="00C50632" w:rsidRPr="00AB7F38" w:rsidRDefault="000266C5" w:rsidP="00314B2F">
      <w:pPr>
        <w:pStyle w:val="NoSpacing"/>
        <w:ind w:firstLine="117"/>
        <w:rPr>
          <w:rFonts w:ascii="Times New Roman" w:hAnsi="Times New Roman" w:cs="Times New Roman"/>
          <w:color w:val="000000" w:themeColor="text1"/>
          <w:sz w:val="18"/>
          <w:szCs w:val="18"/>
        </w:rPr>
      </w:pPr>
      <w:r w:rsidRPr="00AB7F38">
        <w:rPr>
          <w:rFonts w:ascii="Times New Roman" w:hAnsi="Times New Roman" w:cs="Times New Roman"/>
          <w:color w:val="000000" w:themeColor="text1"/>
          <w:sz w:val="18"/>
          <w:szCs w:val="18"/>
        </w:rPr>
        <w:t>KV</w:t>
      </w:r>
      <w:r w:rsidRPr="00AB7F38">
        <w:rPr>
          <w:rFonts w:ascii="Times New Roman" w:hAnsi="Times New Roman" w:cs="Times New Roman"/>
          <w:color w:val="000000" w:themeColor="text1"/>
          <w:spacing w:val="-3"/>
          <w:sz w:val="18"/>
          <w:szCs w:val="18"/>
        </w:rPr>
        <w:t xml:space="preserve"> </w:t>
      </w:r>
      <w:r w:rsidR="001F04E7">
        <w:rPr>
          <w:rFonts w:ascii="Times New Roman" w:hAnsi="Times New Roman" w:cs="Times New Roman"/>
          <w:color w:val="000000" w:themeColor="text1"/>
          <w:spacing w:val="-3"/>
          <w:sz w:val="18"/>
          <w:szCs w:val="18"/>
        </w:rPr>
        <w:t>8</w:t>
      </w:r>
      <w:r w:rsidR="00B75516" w:rsidRPr="00AB7F38">
        <w:rPr>
          <w:rFonts w:ascii="Times New Roman" w:hAnsi="Times New Roman" w:cs="Times New Roman"/>
          <w:color w:val="000000" w:themeColor="text1"/>
          <w:sz w:val="18"/>
          <w:szCs w:val="18"/>
        </w:rPr>
        <w:t xml:space="preserve"> B</w:t>
      </w:r>
      <w:r w:rsidRPr="00AB7F38">
        <w:rPr>
          <w:rFonts w:ascii="Times New Roman" w:hAnsi="Times New Roman" w:cs="Times New Roman"/>
          <w:color w:val="000000" w:themeColor="text1"/>
          <w:spacing w:val="-1"/>
          <w:sz w:val="18"/>
          <w:szCs w:val="18"/>
        </w:rPr>
        <w:t xml:space="preserve"> </w:t>
      </w:r>
      <w:r w:rsidRPr="00AB7F38">
        <w:rPr>
          <w:rFonts w:ascii="Times New Roman" w:hAnsi="Times New Roman" w:cs="Times New Roman"/>
          <w:color w:val="000000" w:themeColor="text1"/>
          <w:sz w:val="18"/>
          <w:szCs w:val="18"/>
        </w:rPr>
        <w:t>(</w:t>
      </w:r>
      <w:r w:rsidR="00DF20FF" w:rsidRPr="00AB7F38">
        <w:rPr>
          <w:rFonts w:ascii="Times New Roman" w:hAnsi="Times New Roman" w:cs="Times New Roman"/>
          <w:color w:val="000000" w:themeColor="text1"/>
          <w:sz w:val="18"/>
          <w:szCs w:val="18"/>
        </w:rPr>
        <w:t>Nominal amount</w:t>
      </w:r>
      <w:r w:rsidRPr="00AB7F38">
        <w:rPr>
          <w:rFonts w:ascii="Times New Roman" w:hAnsi="Times New Roman" w:cs="Times New Roman"/>
          <w:color w:val="000000" w:themeColor="text1"/>
          <w:sz w:val="18"/>
          <w:szCs w:val="18"/>
        </w:rPr>
        <w:t>,</w:t>
      </w:r>
      <w:r w:rsidRPr="00AB7F38">
        <w:rPr>
          <w:rFonts w:ascii="Times New Roman" w:hAnsi="Times New Roman" w:cs="Times New Roman"/>
          <w:color w:val="000000" w:themeColor="text1"/>
          <w:spacing w:val="-7"/>
          <w:sz w:val="18"/>
          <w:szCs w:val="18"/>
        </w:rPr>
        <w:t xml:space="preserve"> </w:t>
      </w:r>
      <w:r w:rsidRPr="00AB7F38">
        <w:rPr>
          <w:rFonts w:ascii="Times New Roman" w:hAnsi="Times New Roman" w:cs="Times New Roman"/>
          <w:color w:val="000000" w:themeColor="text1"/>
          <w:spacing w:val="-1"/>
          <w:sz w:val="18"/>
          <w:szCs w:val="18"/>
        </w:rPr>
        <w:t>S</w:t>
      </w:r>
      <w:r w:rsidR="003E3DF7" w:rsidRPr="00AB7F38">
        <w:rPr>
          <w:rFonts w:ascii="Times New Roman" w:hAnsi="Times New Roman" w:cs="Times New Roman"/>
          <w:color w:val="000000" w:themeColor="text1"/>
          <w:sz w:val="18"/>
          <w:szCs w:val="18"/>
        </w:rPr>
        <w:t>EK)</w:t>
      </w:r>
      <w:r w:rsidR="00B75516" w:rsidRPr="00AB7F38">
        <w:rPr>
          <w:rFonts w:ascii="Times New Roman" w:hAnsi="Times New Roman" w:cs="Times New Roman"/>
          <w:color w:val="000000" w:themeColor="text1"/>
          <w:sz w:val="18"/>
          <w:szCs w:val="18"/>
        </w:rPr>
        <w:tab/>
      </w:r>
      <w:r w:rsidR="00314B2F" w:rsidRPr="00AB7F38">
        <w:rPr>
          <w:rFonts w:ascii="Times New Roman" w:hAnsi="Times New Roman" w:cs="Times New Roman"/>
          <w:color w:val="000000" w:themeColor="text1"/>
          <w:sz w:val="18"/>
          <w:szCs w:val="18"/>
        </w:rPr>
        <w:tab/>
      </w:r>
      <w:r w:rsidR="00DF20FF" w:rsidRPr="00AB7F38">
        <w:rPr>
          <w:rFonts w:ascii="Times New Roman" w:hAnsi="Times New Roman" w:cs="Times New Roman"/>
          <w:color w:val="000000" w:themeColor="text1"/>
          <w:sz w:val="18"/>
          <w:szCs w:val="18"/>
        </w:rPr>
        <w:t xml:space="preserve">conversion </w:t>
      </w:r>
      <w:r w:rsidR="00F30012" w:rsidRPr="00AB7F38">
        <w:rPr>
          <w:rFonts w:ascii="Times New Roman" w:hAnsi="Times New Roman" w:cs="Times New Roman"/>
          <w:color w:val="000000" w:themeColor="text1"/>
          <w:sz w:val="18"/>
          <w:szCs w:val="18"/>
        </w:rPr>
        <w:t xml:space="preserve">price </w:t>
      </w:r>
      <w:r w:rsidRPr="00AB7F38">
        <w:rPr>
          <w:rFonts w:ascii="Times New Roman" w:hAnsi="Times New Roman" w:cs="Times New Roman"/>
          <w:color w:val="000000" w:themeColor="text1"/>
          <w:sz w:val="18"/>
          <w:szCs w:val="18"/>
        </w:rPr>
        <w:t>(SEK)</w:t>
      </w:r>
      <w:r w:rsidRPr="00AB7F38">
        <w:rPr>
          <w:rFonts w:ascii="Times New Roman" w:hAnsi="Times New Roman" w:cs="Times New Roman"/>
          <w:color w:val="000000" w:themeColor="text1"/>
          <w:sz w:val="18"/>
          <w:szCs w:val="18"/>
        </w:rPr>
        <w:tab/>
      </w:r>
      <w:r w:rsidR="00B20BFE" w:rsidRPr="00AB7F38">
        <w:rPr>
          <w:rFonts w:ascii="Times New Roman" w:hAnsi="Times New Roman" w:cs="Times New Roman"/>
          <w:color w:val="000000" w:themeColor="text1"/>
          <w:sz w:val="18"/>
          <w:szCs w:val="18"/>
        </w:rPr>
        <w:tab/>
        <w:t xml:space="preserve">              </w:t>
      </w:r>
      <w:r w:rsidR="00015E10" w:rsidRPr="00AB7F38">
        <w:rPr>
          <w:rFonts w:ascii="Times New Roman" w:hAnsi="Times New Roman" w:cs="Times New Roman"/>
          <w:color w:val="000000" w:themeColor="text1"/>
          <w:sz w:val="18"/>
          <w:szCs w:val="18"/>
        </w:rPr>
        <w:t>down to the nearest number of shares</w:t>
      </w:r>
      <w:r w:rsidR="00AD5354" w:rsidRPr="00AB7F38">
        <w:rPr>
          <w:rFonts w:ascii="Times New Roman" w:hAnsi="Times New Roman" w:cs="Times New Roman"/>
          <w:color w:val="000000" w:themeColor="text1"/>
          <w:sz w:val="18"/>
          <w:szCs w:val="18"/>
        </w:rPr>
        <w:t>)</w:t>
      </w:r>
    </w:p>
    <w:p w:rsidR="00C50632" w:rsidRPr="00AB7F38" w:rsidRDefault="00AB7F38">
      <w:pPr>
        <w:spacing w:before="19" w:after="0" w:line="220" w:lineRule="exact"/>
        <w:rPr>
          <w:color w:val="000000" w:themeColor="text1"/>
          <w:sz w:val="18"/>
          <w:szCs w:val="18"/>
        </w:rPr>
      </w:pPr>
      <w:r w:rsidRPr="00AB7F38">
        <w:rPr>
          <w:rFonts w:ascii="Times New Roman" w:eastAsia="Times New Roman" w:hAnsi="Times New Roman" w:cs="Times New Roman"/>
          <w:noProof/>
          <w:color w:val="000000" w:themeColor="text1"/>
          <w:position w:val="7"/>
          <w:sz w:val="18"/>
          <w:szCs w:val="18"/>
          <w:lang w:val="sv-SE" w:eastAsia="sv-SE"/>
        </w:rPr>
        <mc:AlternateContent>
          <mc:Choice Requires="wps">
            <w:drawing>
              <wp:anchor distT="0" distB="0" distL="114300" distR="114300" simplePos="0" relativeHeight="251665920" behindDoc="0" locked="0" layoutInCell="1" allowOverlap="1">
                <wp:simplePos x="0" y="0"/>
                <wp:positionH relativeFrom="column">
                  <wp:posOffset>2656535</wp:posOffset>
                </wp:positionH>
                <wp:positionV relativeFrom="paragraph">
                  <wp:posOffset>115493</wp:posOffset>
                </wp:positionV>
                <wp:extent cx="668020" cy="248717"/>
                <wp:effectExtent l="0" t="0" r="17780" b="1841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48717"/>
                        </a:xfrm>
                        <a:prstGeom prst="rect">
                          <a:avLst/>
                        </a:prstGeom>
                        <a:solidFill>
                          <a:srgbClr val="FFFFFF"/>
                        </a:solidFill>
                        <a:ln w="9525">
                          <a:solidFill>
                            <a:schemeClr val="bg1">
                              <a:lumMod val="100000"/>
                              <a:lumOff val="0"/>
                            </a:schemeClr>
                          </a:solidFill>
                          <a:miter lim="800000"/>
                          <a:headEnd/>
                          <a:tailEnd/>
                        </a:ln>
                      </wps:spPr>
                      <wps:txbx>
                        <w:txbxContent>
                          <w:p w:rsidR="00B271C6" w:rsidRPr="00AB7F38" w:rsidRDefault="00801A7B">
                            <w:pPr>
                              <w:rPr>
                                <w:rFonts w:ascii="Times New Roman" w:hAnsi="Times New Roman" w:cs="Times New Roman"/>
                                <w:color w:val="000000" w:themeColor="text1"/>
                                <w:lang w:val="sv-SE"/>
                              </w:rPr>
                            </w:pPr>
                            <w:r>
                              <w:rPr>
                                <w:rFonts w:ascii="Times New Roman" w:hAnsi="Times New Roman" w:cs="Times New Roman"/>
                                <w:color w:val="000000" w:themeColor="text1"/>
                                <w:lang w:val="sv-SE"/>
                              </w:rPr>
                              <w:t>1</w:t>
                            </w:r>
                            <w:r w:rsidR="001F04E7">
                              <w:rPr>
                                <w:rFonts w:ascii="Times New Roman" w:hAnsi="Times New Roman" w:cs="Times New Roman"/>
                                <w:color w:val="000000" w:themeColor="text1"/>
                                <w:lang w:val="sv-SE"/>
                              </w:rPr>
                              <w:t>96</w:t>
                            </w:r>
                            <w:r w:rsidR="00B271C6" w:rsidRPr="00AB7F38">
                              <w:rPr>
                                <w:rFonts w:ascii="Times New Roman" w:hAnsi="Times New Roman" w:cs="Times New Roman"/>
                                <w:color w:val="000000" w:themeColor="text1"/>
                                <w:lang w:val="sv-SE"/>
                              </w:rPr>
                              <w:t>,</w:t>
                            </w:r>
                            <w:r w:rsidR="001F04E7">
                              <w:rPr>
                                <w:rFonts w:ascii="Times New Roman" w:hAnsi="Times New Roman" w:cs="Times New Roman"/>
                                <w:color w:val="000000" w:themeColor="text1"/>
                                <w:lang w:val="sv-SE"/>
                              </w:rPr>
                              <w:t>2</w:t>
                            </w:r>
                            <w:r w:rsidR="00B271C6" w:rsidRPr="00AB7F38">
                              <w:rPr>
                                <w:rFonts w:ascii="Times New Roman" w:hAnsi="Times New Roman" w:cs="Times New Roman"/>
                                <w:color w:val="000000" w:themeColor="text1"/>
                                <w:lang w:val="sv-SE"/>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09.2pt;margin-top:9.1pt;width:52.6pt;height:1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kBRgIAAIgEAAAOAAAAZHJzL2Uyb0RvYy54bWysVNuO2yAQfa/Uf0C8N07S3NaKs9pmm6rS&#10;9iLt9gMwxjYqMBRI7PTrd8DZbNK+VfUDgpnhzMw5jNe3vVbkIJyXYAo6GY0pEYZDJU1T0B9Pu3cr&#10;SnxgpmIKjCjoUXh6u3n7Zt3ZXEyhBVUJRxDE+LyzBW1DsHmWed4KzfwIrDDorMFpFvDomqxyrEN0&#10;rbLpeLzIOnCVdcCF92i9H5x0k/DrWvDwra69CEQVFGsLaXVpLeOabdYsbxyzreSnMtg/VKGZNJj0&#10;DHXPAiN7J/+C0pI78FCHEQedQV1LLlIP2M1k/Ec3jy2zIvWC5Hh7psn/P1j+9fDdEVmhdgtKDNOo&#10;0ZPoA/kAPXk/j/x01ucY9mgxMPRox9jUq7cPwH96YmDbMtOIO+egawWrsL5JvJldXB1wfAQpuy9Q&#10;YR62D5CA+trpSB7SQRAddTqetYm1cDQuFqvxFD0cXdPZajlZpgwsf7lsnQ+fBGgSNwV1KH0CZ4cH&#10;H2IxLH8Jibk8KFntpFLp4Jpyqxw5MHwmu/Sd0K/ClCFdQW/m0/nQ/xVEfLHiDFI2A0dqr7HZAXgy&#10;jl8EZjna8WEO9mTC8tKjjxCp2KvMWgYcEyV1QVcXKJHsj6ZKiIFJNewRSpkT+5HwgfrQlz0GRklK&#10;qI6og4NhHHB8cdOC+01Jh6NQUP9rz5ygRH02qOXNZDaLs5MOs/kyyuAuPeWlhxmOUAUNlAzbbRjm&#10;bW+dbFrMNDBj4A71r2XS5rWqU9343BMLp9GM83R5TlGvP5DNMwAAAP//AwBQSwMEFAAGAAgAAAAh&#10;ACTItG/fAAAACQEAAA8AAABkcnMvZG93bnJldi54bWxMj8FOg0AQhu8mvsNmTLzZpYgUkaUxGnsz&#10;jdhUjws7ApGdJey2RZ/e8aS3mfxf/vmmWM92EEecfO9IwXIRgUBqnOmpVbB7fbrKQPigyejBESr4&#10;Qg/r8vys0LlxJ3rBYxVawSXkc62gC2HMpfRNh1b7hRuROPtwk9WB16mVZtInLreDjKMolVb3xBc6&#10;PeJDh81ndbAKfBOl+21S7d9qucHvW2Me3zfPSl1ezPd3IALO4Q+GX31Wh5Kdancg48WgIFlmCaMc&#10;ZDEIBm7i6xREzcMqAVkW8v8H5Q8AAAD//wMAUEsBAi0AFAAGAAgAAAAhALaDOJL+AAAA4QEAABMA&#10;AAAAAAAAAAAAAAAAAAAAAFtDb250ZW50X1R5cGVzXS54bWxQSwECLQAUAAYACAAAACEAOP0h/9YA&#10;AACUAQAACwAAAAAAAAAAAAAAAAAvAQAAX3JlbHMvLnJlbHNQSwECLQAUAAYACAAAACEAYfH5AUYC&#10;AACIBAAADgAAAAAAAAAAAAAAAAAuAgAAZHJzL2Uyb0RvYy54bWxQSwECLQAUAAYACAAAACEAJMi0&#10;b98AAAAJAQAADwAAAAAAAAAAAAAAAACgBAAAZHJzL2Rvd25yZXYueG1sUEsFBgAAAAAEAAQA8wAA&#10;AKwFAAAAAA==&#10;" strokecolor="white [3212]">
                <v:textbox>
                  <w:txbxContent>
                    <w:p w:rsidR="00B271C6" w:rsidRPr="00AB7F38" w:rsidRDefault="00801A7B">
                      <w:pPr>
                        <w:rPr>
                          <w:rFonts w:ascii="Times New Roman" w:hAnsi="Times New Roman" w:cs="Times New Roman"/>
                          <w:color w:val="000000" w:themeColor="text1"/>
                          <w:lang w:val="sv-SE"/>
                        </w:rPr>
                      </w:pPr>
                      <w:r>
                        <w:rPr>
                          <w:rFonts w:ascii="Times New Roman" w:hAnsi="Times New Roman" w:cs="Times New Roman"/>
                          <w:color w:val="000000" w:themeColor="text1"/>
                          <w:lang w:val="sv-SE"/>
                        </w:rPr>
                        <w:t>1</w:t>
                      </w:r>
                      <w:r w:rsidR="001F04E7">
                        <w:rPr>
                          <w:rFonts w:ascii="Times New Roman" w:hAnsi="Times New Roman" w:cs="Times New Roman"/>
                          <w:color w:val="000000" w:themeColor="text1"/>
                          <w:lang w:val="sv-SE"/>
                        </w:rPr>
                        <w:t>96</w:t>
                      </w:r>
                      <w:r w:rsidR="00B271C6" w:rsidRPr="00AB7F38">
                        <w:rPr>
                          <w:rFonts w:ascii="Times New Roman" w:hAnsi="Times New Roman" w:cs="Times New Roman"/>
                          <w:color w:val="000000" w:themeColor="text1"/>
                          <w:lang w:val="sv-SE"/>
                        </w:rPr>
                        <w:t>,</w:t>
                      </w:r>
                      <w:r w:rsidR="001F04E7">
                        <w:rPr>
                          <w:rFonts w:ascii="Times New Roman" w:hAnsi="Times New Roman" w:cs="Times New Roman"/>
                          <w:color w:val="000000" w:themeColor="text1"/>
                          <w:lang w:val="sv-SE"/>
                        </w:rPr>
                        <w:t>2</w:t>
                      </w:r>
                      <w:r w:rsidR="00B271C6" w:rsidRPr="00AB7F38">
                        <w:rPr>
                          <w:rFonts w:ascii="Times New Roman" w:hAnsi="Times New Roman" w:cs="Times New Roman"/>
                          <w:color w:val="000000" w:themeColor="text1"/>
                          <w:lang w:val="sv-SE"/>
                        </w:rPr>
                        <w:t>0</w:t>
                      </w:r>
                    </w:p>
                  </w:txbxContent>
                </v:textbox>
              </v:shape>
            </w:pict>
          </mc:Fallback>
        </mc:AlternateContent>
      </w:r>
      <w:r w:rsidR="00E16D16" w:rsidRPr="00AB7F38">
        <w:rPr>
          <w:rFonts w:ascii="Times New Roman" w:eastAsia="Times New Roman" w:hAnsi="Times New Roman" w:cs="Times New Roman"/>
          <w:b/>
          <w:bCs/>
          <w:noProof/>
          <w:color w:val="000000" w:themeColor="text1"/>
          <w:position w:val="-3"/>
          <w:sz w:val="18"/>
          <w:szCs w:val="18"/>
          <w:lang w:val="sv-SE" w:eastAsia="sv-SE"/>
        </w:rPr>
        <mc:AlternateContent>
          <mc:Choice Requires="wps">
            <w:drawing>
              <wp:anchor distT="0" distB="0" distL="114300" distR="114300" simplePos="0" relativeHeight="251670016" behindDoc="0" locked="0" layoutInCell="1" allowOverlap="1">
                <wp:simplePos x="0" y="0"/>
                <wp:positionH relativeFrom="column">
                  <wp:posOffset>3994150</wp:posOffset>
                </wp:positionH>
                <wp:positionV relativeFrom="paragraph">
                  <wp:posOffset>50800</wp:posOffset>
                </wp:positionV>
                <wp:extent cx="320675" cy="306070"/>
                <wp:effectExtent l="9525" t="9525" r="12700" b="825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06070"/>
                        </a:xfrm>
                        <a:prstGeom prst="rect">
                          <a:avLst/>
                        </a:prstGeom>
                        <a:solidFill>
                          <a:srgbClr val="FFFFFF"/>
                        </a:solidFill>
                        <a:ln w="9525">
                          <a:solidFill>
                            <a:schemeClr val="bg1">
                              <a:lumMod val="100000"/>
                              <a:lumOff val="0"/>
                            </a:schemeClr>
                          </a:solidFill>
                          <a:miter lim="800000"/>
                          <a:headEnd/>
                          <a:tailEnd/>
                        </a:ln>
                      </wps:spPr>
                      <wps:txbx>
                        <w:txbxContent>
                          <w:p w:rsidR="00B271C6" w:rsidRPr="006F3A58" w:rsidRDefault="00B271C6">
                            <w:pPr>
                              <w:rPr>
                                <w:sz w:val="28"/>
                                <w:szCs w:val="28"/>
                                <w:lang w:val="sv-SE"/>
                              </w:rPr>
                            </w:pPr>
                            <w:r w:rsidRPr="006F3A58">
                              <w:rPr>
                                <w:sz w:val="28"/>
                                <w:szCs w:val="28"/>
                                <w:lang w:val="sv-S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margin-left:314.5pt;margin-top:4pt;width:25.25pt;height:2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KERwIAAI8EAAAOAAAAZHJzL2Uyb0RvYy54bWysVNtu3CAQfa/Uf0C8N/besokVb5QmTVUp&#10;vUhJPwBjbKMCQ4FdO/36DLDZbNK3qn5AMMDhzDkzvrictCI74bwEU9PZSUmJMBxaafqa/ny4/XBG&#10;iQ/MtEyBETV9FJ5ebt6/uxhtJeYwgGqFIwhifDXamg4h2KooPB+EZv4ErDC42YHTLODS9UXr2Ijo&#10;WhXzsjwtRnCtdcCF9xi9yZt0k/C7TvDwveu8CETVFLmFNLo0NnEsNhes6h2zg+R7GuwfWGgmDT56&#10;gLphgZGtk39BackdeOjCCQddQNdJLlIOmM2sfJPN/cCsSLmgON4eZPL/D5Z/2/1wRLY1naM8hmn0&#10;6EFMgXyEiSzWUZ/R+gqP3Vs8GCaMo88pV2/vgP/yxMD1wEwvrpyDcRCsRX6zeLM4uppxfARpxq/Q&#10;4jtsGyABTZ3TUTyUgyA6Enk8eBO5cAwu5uXpekUJx61FeVquk3cFq54vW+fDZwGaxElNHVqfwNnu&#10;zodIhlXPR+JbHpRsb6VSaeH65lo5smNYJrfpS/zfHFOGjDU9X81XOf9XELFixQGk6bNGaqsx2Qw8&#10;K+OXSw7jWJg5/pxJKvoIkci+IqhlwDZRUtf07Agliv3JtKmIA5MqzzFTZfbqR8Gz9GFqpmR0siY6&#10;00D7iHY4yF2BXYyTAdwfSkbsiJr631vmBCXqi0FLz2fLZWyhtFiu1rFg3PFOc7zDDEeomgZK8vQ6&#10;5LbbWif7AV/KAhm4wjLoZLLohdWePlZ9EmPfobGtjtfp1Mt/ZPMEAAD//wMAUEsDBBQABgAIAAAA&#10;IQDVZey13wAAAAgBAAAPAAAAZHJzL2Rvd25yZXYueG1sTI/BTsMwEETvSPyDtUjcqENETZNmUyEQ&#10;vSFEQKVHJ16SiHgdxW4b+HrMCU6j1axm3hSb2Q7iSJPvHSNcLxIQxI0zPbcIb6+PVysQPmg2enBM&#10;CF/kYVOenxU6N+7EL3SsQitiCPtcI3QhjLmUvunIar9wI3H0PtxkdYjn1Eoz6VMMt4NMk0RJq3uO&#10;DZ0e6b6j5rM6WATfJGr3fFPt3mu5pe/MmIf99gnx8mK+W4MINIe/Z/jFj+hQRqbaHdh4MSCoNItb&#10;AsIqSvTVbbYEUSMsVQqyLOT/AeUPAAAA//8DAFBLAQItABQABgAIAAAAIQC2gziS/gAAAOEBAAAT&#10;AAAAAAAAAAAAAAAAAAAAAABbQ29udGVudF9UeXBlc10ueG1sUEsBAi0AFAAGAAgAAAAhADj9If/W&#10;AAAAlAEAAAsAAAAAAAAAAAAAAAAALwEAAF9yZWxzLy5yZWxzUEsBAi0AFAAGAAgAAAAhAHUNYoRH&#10;AgAAjwQAAA4AAAAAAAAAAAAAAAAALgIAAGRycy9lMm9Eb2MueG1sUEsBAi0AFAAGAAgAAAAhANVl&#10;7LXfAAAACAEAAA8AAAAAAAAAAAAAAAAAoQQAAGRycy9kb3ducmV2LnhtbFBLBQYAAAAABAAEAPMA&#10;AACtBQAAAAA=&#10;" strokecolor="white [3212]">
                <v:textbox>
                  <w:txbxContent>
                    <w:p w:rsidR="00B271C6" w:rsidRPr="006F3A58" w:rsidRDefault="00B271C6">
                      <w:pPr>
                        <w:rPr>
                          <w:sz w:val="28"/>
                          <w:szCs w:val="28"/>
                          <w:lang w:val="sv-SE"/>
                        </w:rPr>
                      </w:pPr>
                      <w:r w:rsidRPr="006F3A58">
                        <w:rPr>
                          <w:sz w:val="28"/>
                          <w:szCs w:val="28"/>
                          <w:lang w:val="sv-SE"/>
                        </w:rPr>
                        <w:t>=</w:t>
                      </w:r>
                    </w:p>
                  </w:txbxContent>
                </v:textbox>
              </v:shape>
            </w:pict>
          </mc:Fallback>
        </mc:AlternateContent>
      </w:r>
      <w:r w:rsidR="00E16D16" w:rsidRPr="00AB7F38">
        <w:rPr>
          <w:noProof/>
          <w:color w:val="000000" w:themeColor="text1"/>
          <w:sz w:val="18"/>
          <w:szCs w:val="18"/>
          <w:lang w:val="sv-SE" w:eastAsia="sv-SE"/>
        </w:rPr>
        <mc:AlternateContent>
          <mc:Choice Requires="wpg">
            <w:drawing>
              <wp:anchor distT="0" distB="0" distL="114300" distR="114300" simplePos="0" relativeHeight="251652608" behindDoc="1" locked="0" layoutInCell="1" allowOverlap="1">
                <wp:simplePos x="0" y="0"/>
                <wp:positionH relativeFrom="page">
                  <wp:posOffset>5357495</wp:posOffset>
                </wp:positionH>
                <wp:positionV relativeFrom="paragraph">
                  <wp:posOffset>38100</wp:posOffset>
                </wp:positionV>
                <wp:extent cx="1600200" cy="349885"/>
                <wp:effectExtent l="13970" t="6350" r="5080" b="5715"/>
                <wp:wrapNone/>
                <wp:docPr id="1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49885"/>
                          <a:chOff x="8437" y="-179"/>
                          <a:chExt cx="2520" cy="720"/>
                        </a:xfrm>
                      </wpg:grpSpPr>
                      <wps:wsp>
                        <wps:cNvPr id="19" name="Freeform 32"/>
                        <wps:cNvSpPr>
                          <a:spLocks/>
                        </wps:cNvSpPr>
                        <wps:spPr bwMode="auto">
                          <a:xfrm>
                            <a:off x="8437" y="-179"/>
                            <a:ext cx="2520" cy="720"/>
                          </a:xfrm>
                          <a:custGeom>
                            <a:avLst/>
                            <a:gdLst>
                              <a:gd name="T0" fmla="+- 0 10957 8437"/>
                              <a:gd name="T1" fmla="*/ T0 w 2520"/>
                              <a:gd name="T2" fmla="+- 0 -179 -179"/>
                              <a:gd name="T3" fmla="*/ -179 h 720"/>
                              <a:gd name="T4" fmla="+- 0 8437 8437"/>
                              <a:gd name="T5" fmla="*/ T4 w 2520"/>
                              <a:gd name="T6" fmla="+- 0 -179 -179"/>
                              <a:gd name="T7" fmla="*/ -179 h 720"/>
                              <a:gd name="T8" fmla="+- 0 8437 8437"/>
                              <a:gd name="T9" fmla="*/ T8 w 2520"/>
                              <a:gd name="T10" fmla="+- 0 541 -179"/>
                              <a:gd name="T11" fmla="*/ 541 h 720"/>
                              <a:gd name="T12" fmla="+- 0 10957 8437"/>
                              <a:gd name="T13" fmla="*/ T12 w 2520"/>
                              <a:gd name="T14" fmla="+- 0 541 -179"/>
                              <a:gd name="T15" fmla="*/ 541 h 720"/>
                              <a:gd name="T16" fmla="+- 0 10957 8437"/>
                              <a:gd name="T17" fmla="*/ T16 w 2520"/>
                              <a:gd name="T18" fmla="+- 0 -179 -179"/>
                              <a:gd name="T19" fmla="*/ -179 h 720"/>
                            </a:gdLst>
                            <a:ahLst/>
                            <a:cxnLst>
                              <a:cxn ang="0">
                                <a:pos x="T1" y="T3"/>
                              </a:cxn>
                              <a:cxn ang="0">
                                <a:pos x="T5" y="T7"/>
                              </a:cxn>
                              <a:cxn ang="0">
                                <a:pos x="T9" y="T11"/>
                              </a:cxn>
                              <a:cxn ang="0">
                                <a:pos x="T13" y="T15"/>
                              </a:cxn>
                              <a:cxn ang="0">
                                <a:pos x="T17" y="T19"/>
                              </a:cxn>
                            </a:cxnLst>
                            <a:rect l="0" t="0" r="r" b="b"/>
                            <a:pathLst>
                              <a:path w="2520" h="720">
                                <a:moveTo>
                                  <a:pt x="2520" y="0"/>
                                </a:moveTo>
                                <a:lnTo>
                                  <a:pt x="0" y="0"/>
                                </a:lnTo>
                                <a:lnTo>
                                  <a:pt x="0" y="720"/>
                                </a:lnTo>
                                <a:lnTo>
                                  <a:pt x="2520" y="720"/>
                                </a:lnTo>
                                <a:lnTo>
                                  <a:pt x="25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E6A21" id="Group 31" o:spid="_x0000_s1026" style="position:absolute;margin-left:421.85pt;margin-top:3pt;width:126pt;height:27.55pt;z-index:-251663872;mso-position-horizontal-relative:page" coordorigin="8437,-179"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14FAQAAHILAAAOAAAAZHJzL2Uyb0RvYy54bWykVmuPozYU/V6p/8HiY6sMOCEvNJnVKo9R&#10;pW270tIf4IB5qICpTcJMq/73Xl/jBLJDdrTNh8TEh+tzz7F97+OHl7IgZy5VLqqNQx88h/AqEnFe&#10;pRvnj/AwWTlENayKWSEqvnFeuXI+PP34w2NbB3wqMlHEXBIIUqmgrTdO1jR14LoqynjJ1IOoeQWT&#10;iZAla+BRpm4sWQvRy8Kdet7CbYWMaykirhT8uzOTzhPGTxIeNb8nieINKTYOcGvwW+L3UX+7T48s&#10;SCWrszzqaLDvYFGyvIJFL6F2rGHkJPOvQpV5JIUSSfMQidIVSZJHHHOAbKh3k82zFKcac0mDNq0v&#10;MoG0Nzp9d9jot/NnSfIYvAOnKlaCR7gsmVEtTlunAWCeZf2l/ixNhjD8JKI/FUy7t/P6OTVgcmx/&#10;FTHEY6dGoDgviSx1CEibvKAHrxcP+EtDIviTLjwPjHVIBHMzf71azY1JUQZO6tdW/mzpEJid0OXa&#10;zu2716fzaffuEgaaIQvMski1o6bzgv2mrpKq/yfpl4zVHJ1SWi4r6dpKepCc601MZlOjKsKspKqv&#10;Z29Gk1Qg+zeVfEMSq+e4ICyITqp55gI9YedPqjGnIYYROh13GyIESZOygIPx84R4hHrr+ZLgmt0L&#10;Fkct7ieXhB5pCa5+A5paEAbTJpKrk+llzZmFQSwEZaSzFE7ZBeVbFAbTnN4kNrcwTcwfIbawoPvE&#10;YPMZMe4Sg9PUk2yUGOyQS7BwNUKMDvWf+/RNxWhffg16UzE61P+OmX0HQjodIze0YJRc34JxckMP&#10;7pDruxDSxRi5oQ2jm432fRjuNrhAUnsiWGYPSfRSdacERoTpaufhHVcLpS+pELyAKyqcdXcQoPSR&#10;GgGDNhq8fBcYqGowuG2ut/uhKbiIcLxGIZlvwM3VGoIgvejmtS5hCUX1tpxKh0A5Pep3WFCzRutk&#10;h6TdOOYWyjaOPsJ6ohRnHgqENFovAwCi9tK+AoqqD4Sj0EPZOftbYzCDuRYAO2t/Deqy5LuBlpuN&#10;ExVCcSOTzhmLzSV5rVnvfq3EIS8K1KeotCTr+XSOUihR5LGe1GoomR63hSRnphsW/HRGDGDQGFQx&#10;Bss4i/fduGF5YcaweIEbDspAZ4UuCNiR/LP21vvVfuVP/OliP/G93W7y8bD1J4sDXc53s912u6P/&#10;amrUD7I8jnml2dnuiPrvK5Vdn2b6mkt/NMhikOwBP18n6w5poMiQi/3F7KC2m0ppCvtRxK9QNaUw&#10;7R60pzDIhPzbIS20ehtH/XVikjuk+KWCwr+mvg9bpsEHf663A5H9mWN/hlURhNo4jQPHXg+3jekn&#10;T7XM0wxWomhrJT5C35PkuqgiP8Oqe4DeA0fY2GEuXROqO8f+M6KurfLTfwAAAP//AwBQSwMEFAAG&#10;AAgAAAAhAEwt75jfAAAACQEAAA8AAABkcnMvZG93bnJldi54bWxMj8FOwzAQRO9I/IO1SNyoY0pL&#10;CXGqqgJOVSVaJMRtG2+TqLEdxW6S/j3bExx3ZjT7JluOthE9daH2ToOaJCDIFd7UrtTwtX9/WIAI&#10;EZ3BxjvScKEAy/z2JsPU+MF9Ur+LpeASF1LUUMXYplKGoiKLYeJbcuwdfWcx8tmV0nQ4cLlt5GOS&#10;zKXF2vGHCltaV1Scdmer4WPAYTVVb/3mdFxffvaz7fdGkdb3d+PqFUSkMf6F4YrP6JAz08GfnQmi&#10;0bB4mj5zVMOcJ1395GXGwoEFpUDmmfy/IP8FAAD//wMAUEsBAi0AFAAGAAgAAAAhALaDOJL+AAAA&#10;4QEAABMAAAAAAAAAAAAAAAAAAAAAAFtDb250ZW50X1R5cGVzXS54bWxQSwECLQAUAAYACAAAACEA&#10;OP0h/9YAAACUAQAACwAAAAAAAAAAAAAAAAAvAQAAX3JlbHMvLnJlbHNQSwECLQAUAAYACAAAACEA&#10;oA09eBQEAAByCwAADgAAAAAAAAAAAAAAAAAuAgAAZHJzL2Uyb0RvYy54bWxQSwECLQAUAAYACAAA&#10;ACEATC3vmN8AAAAJAQAADwAAAAAAAAAAAAAAAABuBgAAZHJzL2Rvd25yZXYueG1sUEsFBgAAAAAE&#10;AAQA8wAAAHoHAAAAAA==&#10;">
                <v:shape id="Freeform 32" o:spid="_x0000_s1027" style="position:absolute;left:8437;top:-179;width:2520;height:720;visibility:visible;mso-wrap-style:square;v-text-anchor:top" coordsize="25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qrkr8A&#10;AADbAAAADwAAAGRycy9kb3ducmV2LnhtbERPS4vCMBC+L/gfwgh7W1MLvqpRZBfBPfq4eBuasS0m&#10;k5LEWv/9RljwNh/fc1ab3hrRkQ+NYwXjUQaCuHS64UrB+bT7moMIEVmjcUwKnhRgsx58rLDQ7sEH&#10;6o6xEimEQ4EK6hjbQspQ1mQxjFxLnLir8xZjgr6S2uMjhVsj8yybSosNp4YaW/quqbwd71bBJc9/&#10;p/7nfvX+NDMz85zoTl+U+hz22yWISH18i//de53mL+D1Szp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qquSvwAAANsAAAAPAAAAAAAAAAAAAAAAAJgCAABkcnMvZG93bnJl&#10;di54bWxQSwUGAAAAAAQABAD1AAAAhAMAAAAA&#10;" path="m2520,l,,,720r2520,l2520,xe" filled="f">
                  <v:path arrowok="t" o:connecttype="custom" o:connectlocs="2520,-179;0,-179;0,541;2520,541;2520,-179" o:connectangles="0,0,0,0,0"/>
                </v:shape>
                <w10:wrap anchorx="page"/>
              </v:group>
            </w:pict>
          </mc:Fallback>
        </mc:AlternateContent>
      </w:r>
      <w:r w:rsidR="00E16D16" w:rsidRPr="00AB7F38">
        <w:rPr>
          <w:rFonts w:ascii="Times New Roman" w:eastAsia="Times New Roman" w:hAnsi="Times New Roman" w:cs="Times New Roman"/>
          <w:noProof/>
          <w:color w:val="000000" w:themeColor="text1"/>
          <w:position w:val="7"/>
          <w:sz w:val="18"/>
          <w:szCs w:val="18"/>
          <w:lang w:val="sv-SE" w:eastAsia="sv-SE"/>
        </w:rPr>
        <mc:AlternateContent>
          <mc:Choice Requires="wps">
            <w:drawing>
              <wp:anchor distT="0" distB="0" distL="114300" distR="114300" simplePos="0" relativeHeight="251667968" behindDoc="0" locked="0" layoutInCell="1" allowOverlap="1">
                <wp:simplePos x="0" y="0"/>
                <wp:positionH relativeFrom="column">
                  <wp:posOffset>1818005</wp:posOffset>
                </wp:positionH>
                <wp:positionV relativeFrom="paragraph">
                  <wp:posOffset>113030</wp:posOffset>
                </wp:positionV>
                <wp:extent cx="278765" cy="231140"/>
                <wp:effectExtent l="5080" t="5080" r="11430" b="1143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31140"/>
                        </a:xfrm>
                        <a:prstGeom prst="rect">
                          <a:avLst/>
                        </a:prstGeom>
                        <a:solidFill>
                          <a:srgbClr val="FFFFFF"/>
                        </a:solidFill>
                        <a:ln w="9525">
                          <a:solidFill>
                            <a:schemeClr val="bg1">
                              <a:lumMod val="100000"/>
                              <a:lumOff val="0"/>
                            </a:schemeClr>
                          </a:solidFill>
                          <a:miter lim="800000"/>
                          <a:headEnd/>
                          <a:tailEnd/>
                        </a:ln>
                      </wps:spPr>
                      <wps:txbx>
                        <w:txbxContent>
                          <w:p w:rsidR="00B271C6" w:rsidRPr="006F3A58" w:rsidRDefault="00B271C6">
                            <w:pPr>
                              <w:rPr>
                                <w:b/>
                                <w:lang w:val="sv-SE"/>
                              </w:rPr>
                            </w:pPr>
                            <w:r w:rsidRPr="006F3A58">
                              <w:rPr>
                                <w:b/>
                                <w:lang w:val="sv-S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style="position:absolute;margin-left:143.15pt;margin-top:8.9pt;width:21.95pt;height:1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3SQIAAI8EAAAOAAAAZHJzL2Uyb0RvYy54bWysVNtu3CAQfa/Uf0C8N1472WxixRulSVNV&#10;Si9S0g/AGNuowFBg106/vgPsbjfpW1U/IC7D4cw5M766nrUiW+G8BNPQ8mRBiTAcOmmGhn5/un93&#10;QYkPzHRMgRENfRaeXq/fvrmabC0qGEF1whEEMb6ebEPHEGxdFJ6PQjN/AlYYPOzBaRZw6Yaic2xC&#10;dK2KarE4LyZwnXXAhfe4e5cP6Trh973g4WvfexGIaihyC2l0aWzjWKyvWD04ZkfJdzTYP7DQTBp8&#10;9AB1xwIjGyf/gtKSO/DQhxMOuoC+l1ykHDCbcvEqm8eRWZFyQXG8Pcjk/x8s/7L95ojs0LsVJYZp&#10;9OhJzIG8h5mcnkd9JutrDHu0GBhm3MfYlKu3D8B/eGLgdmRmEDfOwTQK1iG/Mt4sjq5mHB9B2ukz&#10;dPgO2wRIQHPvdBQP5SCIjj49H7yJXDhuVquL1fmSEo5H1WlZniXvClbvL1vnw0cBmsRJQx1an8DZ&#10;9sGHSIbV+5D4lgclu3upVFq4ob1VjmwZlsl9+hL/V2HKkKmhl8tqmfN/ARErVhxA2iFrpDYak83A&#10;5SJ+ueRwHwsz7+8zSUUfIRLZFwS1DNgmSuqGXhyhRLE/mC4VcWBS5TlmqsxO/Sh4lj7M7ZyMrvam&#10;ttA9ox0OcldgF+NkBPeLkgk7oqH+54Y5QYn6ZNDSy/IMRSchLc6WqwoX7vikPT5hhiNUQwMleXob&#10;ctttrJPDiC9lgQzcYBn0MlkU6yWz2tHHqk9i7Do0ttXxOkX9+Y+sfwMAAP//AwBQSwMEFAAGAAgA&#10;AAAhAFrYF5PeAAAACQEAAA8AAABkcnMvZG93bnJldi54bWxMj8FOwzAQRO9I/IO1SNyoTVJCCXEq&#10;BKI3VBFQ4ejESxIRr6PYbQNfz3KC42qeZt8U69kN4oBT6D1puFwoEEiNtz21Gl5fHi9WIEI0ZM3g&#10;CTV8YYB1eXpSmNz6Iz3joYqt4BIKudHQxTjmUoamQ2fCwo9InH34yZnI59RKO5kjl7tBJkpl0pme&#10;+ENnRrzvsPms9k5DaFS22y6r3VstN/h9Y+3D++ZJ6/Oz+e4WRMQ5/sHwq8/qULJT7fdkgxg0JKss&#10;ZZSDa57AQJqqBESt4WqZgCwL+X9B+QMAAP//AwBQSwECLQAUAAYACAAAACEAtoM4kv4AAADhAQAA&#10;EwAAAAAAAAAAAAAAAAAAAAAAW0NvbnRlbnRfVHlwZXNdLnhtbFBLAQItABQABgAIAAAAIQA4/SH/&#10;1gAAAJQBAAALAAAAAAAAAAAAAAAAAC8BAABfcmVscy8ucmVsc1BLAQItABQABgAIAAAAIQB/egM3&#10;SQIAAI8EAAAOAAAAAAAAAAAAAAAAAC4CAABkcnMvZTJvRG9jLnhtbFBLAQItABQABgAIAAAAIQBa&#10;2BeT3gAAAAkBAAAPAAAAAAAAAAAAAAAAAKMEAABkcnMvZG93bnJldi54bWxQSwUGAAAAAAQABADz&#10;AAAArgUAAAAA&#10;" strokecolor="white [3212]">
                <v:textbox>
                  <w:txbxContent>
                    <w:p w:rsidR="00B271C6" w:rsidRPr="006F3A58" w:rsidRDefault="00B271C6">
                      <w:pPr>
                        <w:rPr>
                          <w:b/>
                          <w:lang w:val="sv-SE"/>
                        </w:rPr>
                      </w:pPr>
                      <w:r w:rsidRPr="006F3A58">
                        <w:rPr>
                          <w:b/>
                          <w:lang w:val="sv-SE"/>
                        </w:rPr>
                        <w:t>/</w:t>
                      </w:r>
                    </w:p>
                  </w:txbxContent>
                </v:textbox>
              </v:shape>
            </w:pict>
          </mc:Fallback>
        </mc:AlternateContent>
      </w:r>
      <w:r w:rsidR="00E16D16" w:rsidRPr="00AB7F38">
        <w:rPr>
          <w:noProof/>
          <w:color w:val="000000" w:themeColor="text1"/>
          <w:sz w:val="18"/>
          <w:szCs w:val="18"/>
          <w:lang w:val="sv-SE" w:eastAsia="sv-SE"/>
        </w:rPr>
        <mc:AlternateContent>
          <mc:Choice Requires="wpg">
            <w:drawing>
              <wp:anchor distT="0" distB="0" distL="114300" distR="114300" simplePos="0" relativeHeight="251651584" behindDoc="1" locked="0" layoutInCell="1" allowOverlap="1">
                <wp:simplePos x="0" y="0"/>
                <wp:positionH relativeFrom="page">
                  <wp:posOffset>3071495</wp:posOffset>
                </wp:positionH>
                <wp:positionV relativeFrom="paragraph">
                  <wp:posOffset>38100</wp:posOffset>
                </wp:positionV>
                <wp:extent cx="1556385" cy="349885"/>
                <wp:effectExtent l="13970" t="6350" r="10795" b="5715"/>
                <wp:wrapNone/>
                <wp:docPr id="1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349885"/>
                          <a:chOff x="4837" y="-179"/>
                          <a:chExt cx="2520" cy="720"/>
                        </a:xfrm>
                      </wpg:grpSpPr>
                      <wps:wsp>
                        <wps:cNvPr id="15" name="Freeform 34"/>
                        <wps:cNvSpPr>
                          <a:spLocks/>
                        </wps:cNvSpPr>
                        <wps:spPr bwMode="auto">
                          <a:xfrm>
                            <a:off x="4837" y="-179"/>
                            <a:ext cx="2520" cy="720"/>
                          </a:xfrm>
                          <a:custGeom>
                            <a:avLst/>
                            <a:gdLst>
                              <a:gd name="T0" fmla="+- 0 7357 4837"/>
                              <a:gd name="T1" fmla="*/ T0 w 2520"/>
                              <a:gd name="T2" fmla="+- 0 -179 -179"/>
                              <a:gd name="T3" fmla="*/ -179 h 720"/>
                              <a:gd name="T4" fmla="+- 0 4837 4837"/>
                              <a:gd name="T5" fmla="*/ T4 w 2520"/>
                              <a:gd name="T6" fmla="+- 0 -179 -179"/>
                              <a:gd name="T7" fmla="*/ -179 h 720"/>
                              <a:gd name="T8" fmla="+- 0 4837 4837"/>
                              <a:gd name="T9" fmla="*/ T8 w 2520"/>
                              <a:gd name="T10" fmla="+- 0 541 -179"/>
                              <a:gd name="T11" fmla="*/ 541 h 720"/>
                              <a:gd name="T12" fmla="+- 0 7357 4837"/>
                              <a:gd name="T13" fmla="*/ T12 w 2520"/>
                              <a:gd name="T14" fmla="+- 0 541 -179"/>
                              <a:gd name="T15" fmla="*/ 541 h 720"/>
                              <a:gd name="T16" fmla="+- 0 7357 4837"/>
                              <a:gd name="T17" fmla="*/ T16 w 2520"/>
                              <a:gd name="T18" fmla="+- 0 -179 -179"/>
                              <a:gd name="T19" fmla="*/ -179 h 720"/>
                            </a:gdLst>
                            <a:ahLst/>
                            <a:cxnLst>
                              <a:cxn ang="0">
                                <a:pos x="T1" y="T3"/>
                              </a:cxn>
                              <a:cxn ang="0">
                                <a:pos x="T5" y="T7"/>
                              </a:cxn>
                              <a:cxn ang="0">
                                <a:pos x="T9" y="T11"/>
                              </a:cxn>
                              <a:cxn ang="0">
                                <a:pos x="T13" y="T15"/>
                              </a:cxn>
                              <a:cxn ang="0">
                                <a:pos x="T17" y="T19"/>
                              </a:cxn>
                            </a:cxnLst>
                            <a:rect l="0" t="0" r="r" b="b"/>
                            <a:pathLst>
                              <a:path w="2520" h="720">
                                <a:moveTo>
                                  <a:pt x="2520" y="0"/>
                                </a:moveTo>
                                <a:lnTo>
                                  <a:pt x="0" y="0"/>
                                </a:lnTo>
                                <a:lnTo>
                                  <a:pt x="0" y="720"/>
                                </a:lnTo>
                                <a:lnTo>
                                  <a:pt x="2520" y="720"/>
                                </a:lnTo>
                                <a:lnTo>
                                  <a:pt x="25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45AB4" id="Group 33" o:spid="_x0000_s1026" style="position:absolute;margin-left:241.85pt;margin-top:3pt;width:122.55pt;height:27.55pt;z-index:-251664896;mso-position-horizontal-relative:page" coordorigin="4837,-179"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VxFAQAAG8LAAAOAAAAZHJzL2Uyb0RvYy54bWykVmuPozYU/V6p/8HiY6sMcQJ5oMmsVnmM&#10;Km3blTb9AQ6YhwqY2iRkWvW/9/oaE8gOs6NtPiQmPlyfe459fR8/XIucXLhUmSg3Dn2YOoSXoYiy&#10;Mtk4fxwPk5VDVM3KiOWi5BvnhSvnw9OPPzw2VcBnIhV5xCWBIKUKmmrjpHVdBa6rwpQXTD2Iipcw&#10;GQtZsBoeZeJGkjUQvcjd2XS6cBsho0qKkCsF/+7MpPOE8eOYh/Xvcax4TfKNA9xq/Jb4fdLf7tMj&#10;CxLJqjQLWxrsO1gULCth0S7UjtWMnGX2VagiC6VQIq4fQlG4Io6zkGMOkA2d3mXzLMW5wlySoEmq&#10;TiaQ9k6n7w4b/nb5LEkWgXeeQ0pWgEe4LJnPtThNlQSAeZbVl+qzNBnC8JMI/1Qw7d7P6+fEgMmp&#10;+VVEEI+da4HiXGNZ6BCQNrmiBy+dB/xakxD+pL6/mK98h4QwN/fWKxijSWEKTurXvNV86RCYndDl&#10;2s7t29dn/gxs1u8uYaAZssAsi1Rbajov2G/qJqn6f5J+SVnF0Sml5bKSQhpG0oPkXG9iMveMqgiz&#10;kqq+nr0ZTVKB7N9U8hVJrJ7jgrAgPKv6mQv0hF0+qRqFTiIYodNRy/4IksZFDgfj5wmZkuXcXxJc&#10;ssVbGLWwn1xynJKG4OJ3oJkFYSztIbkZmXRLzi0MYiEoJa2jcMg6FOzZHjHN6VVi4IOBaWLeCLGF&#10;Bb1NDPZeF2ucGJS99xBbW5gmthohRofy+x59VTHal1+DXlWMDvUf97JvwJHOxrgNHRjl1ndgnNvQ&#10;gnFufQ+OdDHGbWjC6FajfReGlkL16I4DS+0JCa9le0RgRJi+6qZY4CqhdIU6ghNQgY5YQSEEoPR5&#10;GgGDNBq8bKvV22CgqsHgtaltb6MpmIhwrKHfZEJNXT2CIL3o5rU2YQk36v1dKh0Cd+lJv8OCitVa&#10;JzskzcYxJSg1JVlPFOLCjwIhtdbLAICordg3QF72gXAQeig7Z38rDGYwt+pvZ+2vQXVLvhtoudk4&#10;YS4UNzLpnPGm6ZLXmvWKaykOWZ6jPnmpJVn7Mx93jBJ5FulJrYaSyWmbS3JhulvBT2vEAAZdQRlh&#10;sJSzaN+Oa5blZgyL57jh4A5ordC3AbYj/6yn6/1qv/Im3myxn3jT3W7y8bD1JosDXfq7+W673dF/&#10;NTXqBWkWRbzU7GxrRL333ZNtk2aamq45GmQxSPaAn6+TdYc0UGTIxf5idnCxm2vS3OonEb3AlSmF&#10;6fWgN4VBKuTfDmmgz9s46q8zk9wh+S8l3Ppr6nmwZWp88Hy9HYjsz5z6M6wMIdTGqR049nq4rU0z&#10;ea5klqSwEkVbS/ERmp440zcq8jOs2gdoPHCEXR3m0nagum3sPyPq1ic//QcAAP//AwBQSwMEFAAG&#10;AAgAAAAhADuPX53eAAAACAEAAA8AAABkcnMvZG93bnJldi54bWxMj0FLw0AUhO+C/2F5gje72Vbb&#10;ELMppainItgK4u01+5qEZndDdpuk/97nSY/DDDPf5OvJtmKgPjTeaVCzBAS50pvGVRo+D68PKYgQ&#10;0RlsvSMNVwqwLm5vcsyMH90HDftYCS5xIUMNdYxdJmUoa7IYZr4jx97J9xYjy76SpseRy20r50my&#10;lBYbxws1drStqTzvL1bD24jjZqFeht35tL1+H57ev3aKtL6/mzbPICJN8S8Mv/iMDgUzHf3FmSBa&#10;DY/pYsVRDUu+xP5qnvKVI2ulQBa5/H+g+AEAAP//AwBQSwECLQAUAAYACAAAACEAtoM4kv4AAADh&#10;AQAAEwAAAAAAAAAAAAAAAAAAAAAAW0NvbnRlbnRfVHlwZXNdLnhtbFBLAQItABQABgAIAAAAIQA4&#10;/SH/1gAAAJQBAAALAAAAAAAAAAAAAAAAAC8BAABfcmVscy8ucmVsc1BLAQItABQABgAIAAAAIQCE&#10;X0VxFAQAAG8LAAAOAAAAAAAAAAAAAAAAAC4CAABkcnMvZTJvRG9jLnhtbFBLAQItABQABgAIAAAA&#10;IQA7j1+d3gAAAAgBAAAPAAAAAAAAAAAAAAAAAG4GAABkcnMvZG93bnJldi54bWxQSwUGAAAAAAQA&#10;BADzAAAAeQcAAAAA&#10;">
                <v:shape id="Freeform 34" o:spid="_x0000_s1027" style="position:absolute;left:4837;top:-179;width:2520;height:720;visibility:visible;mso-wrap-style:square;v-text-anchor:top" coordsize="25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hl74A&#10;AADbAAAADwAAAGRycy9kb3ducmV2LnhtbERPS4vCMBC+C/6HMMLeNLXgg2oUcVnYPfq4eBuasS0m&#10;k5LEWv/9RhC8zcf3nPW2t0Z05EPjWMF0koEgLp1uuFJwPv2MlyBCRNZoHJOCJwXYboaDNRbaPfhA&#10;3TFWIoVwKFBBHWNbSBnKmiyGiWuJE3d13mJM0FdSe3ykcGtknmVzabHh1FBjS/uaytvxbhVc8vxv&#10;7r/vV+9PC7Mwz5nu9EWpr1G/W4GI1MeP+O3+1Wn+DF6/p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oZe+AAAA2wAAAA8AAAAAAAAAAAAAAAAAmAIAAGRycy9kb3ducmV2&#10;LnhtbFBLBQYAAAAABAAEAPUAAACDAwAAAAA=&#10;" path="m2520,l,,,720r2520,l2520,xe" filled="f">
                  <v:path arrowok="t" o:connecttype="custom" o:connectlocs="2520,-179;0,-179;0,541;2520,541;2520,-179" o:connectangles="0,0,0,0,0"/>
                </v:shape>
                <w10:wrap anchorx="page"/>
              </v:group>
            </w:pict>
          </mc:Fallback>
        </mc:AlternateContent>
      </w:r>
      <w:r w:rsidR="00E16D16" w:rsidRPr="00AB7F38">
        <w:rPr>
          <w:noProof/>
          <w:color w:val="000000" w:themeColor="text1"/>
          <w:sz w:val="18"/>
          <w:szCs w:val="18"/>
          <w:lang w:val="sv-SE" w:eastAsia="sv-SE"/>
        </w:rPr>
        <mc:AlternateContent>
          <mc:Choice Requires="wpg">
            <w:drawing>
              <wp:anchor distT="0" distB="0" distL="114300" distR="114300" simplePos="0" relativeHeight="251653632" behindDoc="1" locked="0" layoutInCell="1" allowOverlap="1">
                <wp:simplePos x="0" y="0"/>
                <wp:positionH relativeFrom="page">
                  <wp:posOffset>899795</wp:posOffset>
                </wp:positionH>
                <wp:positionV relativeFrom="paragraph">
                  <wp:posOffset>50800</wp:posOffset>
                </wp:positionV>
                <wp:extent cx="1600200" cy="337185"/>
                <wp:effectExtent l="13970" t="9525" r="5080" b="5715"/>
                <wp:wrapNone/>
                <wp:docPr id="1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37185"/>
                          <a:chOff x="1417" y="-159"/>
                          <a:chExt cx="2520" cy="720"/>
                        </a:xfrm>
                      </wpg:grpSpPr>
                      <wps:wsp>
                        <wps:cNvPr id="13" name="Freeform 30"/>
                        <wps:cNvSpPr>
                          <a:spLocks/>
                        </wps:cNvSpPr>
                        <wps:spPr bwMode="auto">
                          <a:xfrm>
                            <a:off x="1417" y="-159"/>
                            <a:ext cx="2520" cy="720"/>
                          </a:xfrm>
                          <a:custGeom>
                            <a:avLst/>
                            <a:gdLst>
                              <a:gd name="T0" fmla="+- 0 3937 1417"/>
                              <a:gd name="T1" fmla="*/ T0 w 2520"/>
                              <a:gd name="T2" fmla="+- 0 -159 -159"/>
                              <a:gd name="T3" fmla="*/ -159 h 720"/>
                              <a:gd name="T4" fmla="+- 0 1417 1417"/>
                              <a:gd name="T5" fmla="*/ T4 w 2520"/>
                              <a:gd name="T6" fmla="+- 0 -159 -159"/>
                              <a:gd name="T7" fmla="*/ -159 h 720"/>
                              <a:gd name="T8" fmla="+- 0 1417 1417"/>
                              <a:gd name="T9" fmla="*/ T8 w 2520"/>
                              <a:gd name="T10" fmla="+- 0 561 -159"/>
                              <a:gd name="T11" fmla="*/ 561 h 720"/>
                              <a:gd name="T12" fmla="+- 0 3937 1417"/>
                              <a:gd name="T13" fmla="*/ T12 w 2520"/>
                              <a:gd name="T14" fmla="+- 0 561 -159"/>
                              <a:gd name="T15" fmla="*/ 561 h 720"/>
                              <a:gd name="T16" fmla="+- 0 3937 1417"/>
                              <a:gd name="T17" fmla="*/ T16 w 2520"/>
                              <a:gd name="T18" fmla="+- 0 -159 -159"/>
                              <a:gd name="T19" fmla="*/ -159 h 720"/>
                            </a:gdLst>
                            <a:ahLst/>
                            <a:cxnLst>
                              <a:cxn ang="0">
                                <a:pos x="T1" y="T3"/>
                              </a:cxn>
                              <a:cxn ang="0">
                                <a:pos x="T5" y="T7"/>
                              </a:cxn>
                              <a:cxn ang="0">
                                <a:pos x="T9" y="T11"/>
                              </a:cxn>
                              <a:cxn ang="0">
                                <a:pos x="T13" y="T15"/>
                              </a:cxn>
                              <a:cxn ang="0">
                                <a:pos x="T17" y="T19"/>
                              </a:cxn>
                            </a:cxnLst>
                            <a:rect l="0" t="0" r="r" b="b"/>
                            <a:pathLst>
                              <a:path w="2520" h="720">
                                <a:moveTo>
                                  <a:pt x="2520" y="0"/>
                                </a:moveTo>
                                <a:lnTo>
                                  <a:pt x="0" y="0"/>
                                </a:lnTo>
                                <a:lnTo>
                                  <a:pt x="0" y="720"/>
                                </a:lnTo>
                                <a:lnTo>
                                  <a:pt x="2520" y="720"/>
                                </a:lnTo>
                                <a:lnTo>
                                  <a:pt x="25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18453" id="Group 29" o:spid="_x0000_s1026" style="position:absolute;margin-left:70.85pt;margin-top:4pt;width:126pt;height:26.55pt;z-index:-251662848;mso-position-horizontal-relative:page" coordorigin="1417,-159"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SGFgQAAG8LAAAOAAAAZHJzL2Uyb0RvYy54bWykVtuO2zYQfS/QfyD42MIr0ZZvwnqDwJdF&#10;gTQJEPcDaIm6oJKokrLlTdF/73Ao2rKzahapH2zKPBqeOYfkzOO7c1mQk1A6l9WKsgefElFFMs6r&#10;dEX/2O9GC0p0w6uYF7ISK/oiNH339PNPj20dirHMZBELRSBIpcO2XtGsaerQ83SUiZLrB1mLCiYT&#10;qUrewKNKvVjxFqKXhTf2/ZnXShXXSkZCa/h3YyfpE8ZPEhE1n5JEi4YUKwrcGvxW+H0w397TIw9T&#10;xessjzoa/AdYlDyvYNFLqA1vODmq/JtQZR4pqWXSPESy9GSS5JHAHCAb5t9l86zkscZc0rBN64tM&#10;IO2dTj8cNvp4+qxIHoN3Y0oqXoJHuCwZL404bZ2GgHlW9Zf6s7IZwvCDjP7UMO3dz5vn1ILJof1d&#10;xhCPHxuJ4pwTVZoQkDY5owcvFw/EuSER/Mlmvg/GUhLB3GQyZ4upNSnKwEnzGgvYnBKYHbEpcuRh&#10;lG2718fTcffuHAaGIQ/tski1o2bygv2mr5Lq/yfpl4zXAp3SRi4n6cRJulNCmE1MJkjKrA4wJ6nu&#10;69mbMTANsn9XyVckcXoOCwKyHXXzLCR6wk8fdGNPQwwjdDruNsQeJE3KAg7GryPik8lyMie4ZId3&#10;MOZgv3hk75OW4OJ3INhmvVjGQ3I1Mr0sCdJZGMRCUEY6R+GQXVCBQyExw+lVYlMHM8SCAWIzB8JY&#10;g8Rg772BGFx7vSwHiS0dzBBbDBBjt/JPZ+xVxVhffgN6VTFzzHvMhr3sG7Bn4yFutw4Mcus7MMzt&#10;1oJhbn0P9mw2xO3WhEFHWd+F270Gt0fqjgPP3AmJzlV3RGBEuCl1Pl5wtdTmhtqDE3A/7SfdBQQo&#10;c54GwCCNAc/fBAaqBgxe27vtv0MzMBHheIdCMt+B23t1D4L0otvXuoQVVNT7WqoogVp6MO/wsOaN&#10;0ckNSbui9grKVtQcYDNRypPYS4Q0Ri8LAKLuxr4CiqoPhIPQQ7k591tjMIu53v5u1v1a1GXJNwMd&#10;NxcnKqQWViaTM1aaS/JGs97lWsldXhSoT1EZSZbT8RSl0LLIYzNp1NAqPawLRU7cdCv46Yy4gUFX&#10;UMUYLBM83nbjhueFHcPiBW44qAGdFaYaYDvy99JfbhfbRTAKxrPtKPA3m9H73ToYzXZsPt1MNuv1&#10;hv1jqLEgzPI4FpVh51ojFrytTnZNmm1qLs3RTRY3ye7w822y3i0NFBlycb+YHRR2WyZtVT/I+AVK&#10;ppK214PeFAaZVF8paaHPW1H915ErQUnxWwVVf8mCALZMgw/B1GwHovozh/4MryIItaINhWNvhuvG&#10;NpPHWuVpBisxtLWS76HpSXJTUZGfZdU9QOOBI+zqMJeuAzVtY/8ZUdc++elfAAAA//8DAFBLAwQU&#10;AAYACAAAACEApnip4N0AAAAIAQAADwAAAGRycy9kb3ducmV2LnhtbEyPzUrDQBSF94LvMFzBnZ2M&#10;0VpjJqUUdVUKtoK4u83cJqGZmZCZJunbe13p8uMczk++nGwrBupD450GNUtAkCu9aVyl4XP/drcA&#10;ESI6g613pOFCAZbF9VWOmfGj+6BhFyvBIS5kqKGOscukDGVNFsPMd+RYO/reYmTsK2l6HDnctvI+&#10;SebSYuO4ocaO1jWVp93ZangfcVyl6nXYnI7ry/f+cfu1UaT17c20egERaYp/Zvidz9Oh4E0Hf3Ym&#10;iJb5QT2xVcOCL7GePqfMBw1zpUAWufx/oPgBAAD//wMAUEsBAi0AFAAGAAgAAAAhALaDOJL+AAAA&#10;4QEAABMAAAAAAAAAAAAAAAAAAAAAAFtDb250ZW50X1R5cGVzXS54bWxQSwECLQAUAAYACAAAACEA&#10;OP0h/9YAAACUAQAACwAAAAAAAAAAAAAAAAAvAQAAX3JlbHMvLnJlbHNQSwECLQAUAAYACAAAACEA&#10;yLakhhYEAABvCwAADgAAAAAAAAAAAAAAAAAuAgAAZHJzL2Uyb0RvYy54bWxQSwECLQAUAAYACAAA&#10;ACEApnip4N0AAAAIAQAADwAAAAAAAAAAAAAAAABwBgAAZHJzL2Rvd25yZXYueG1sUEsFBgAAAAAE&#10;AAQA8wAAAHoHAAAAAA==&#10;">
                <v:shape id="Freeform 30" o:spid="_x0000_s1027" style="position:absolute;left:1417;top:-159;width:2520;height:720;visibility:visible;mso-wrap-style:square;v-text-anchor:top" coordsize="25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ceL8A&#10;AADbAAAADwAAAGRycy9kb3ducmV2LnhtbERPTYvCMBC9L/gfwgje1tTKqlSjiCK4x1Uv3oZmbIvJ&#10;pCSx1n9vFhb2No/3OatNb43oyIfGsYLJOANBXDrdcKXgcj58LkCEiKzROCYFLwqwWQ8+Vlho9+Qf&#10;6k6xEimEQ4EK6hjbQspQ1mQxjF1LnLib8xZjgr6S2uMzhVsj8yybSYsNp4YaW9rVVN5PD6vgmuff&#10;M79/3Lw/z83cvL50p69KjYb9dgkiUh//xX/uo07zp/D7Szp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Qpx4vwAAANsAAAAPAAAAAAAAAAAAAAAAAJgCAABkcnMvZG93bnJl&#10;di54bWxQSwUGAAAAAAQABAD1AAAAhAMAAAAA&#10;" path="m2520,l,,,720r2520,l2520,xe" filled="f">
                  <v:path arrowok="t" o:connecttype="custom" o:connectlocs="2520,-159;0,-159;0,561;2520,561;2520,-159" o:connectangles="0,0,0,0,0"/>
                </v:shape>
                <w10:wrap anchorx="page"/>
              </v:group>
            </w:pict>
          </mc:Fallback>
        </mc:AlternateContent>
      </w:r>
    </w:p>
    <w:p w:rsidR="00C50632" w:rsidRPr="00AB7F38" w:rsidRDefault="000266C5">
      <w:pPr>
        <w:tabs>
          <w:tab w:val="left" w:pos="4240"/>
          <w:tab w:val="left" w:pos="6480"/>
        </w:tabs>
        <w:spacing w:before="23" w:after="0" w:line="461" w:lineRule="exact"/>
        <w:ind w:left="3046" w:right="-20"/>
        <w:rPr>
          <w:rFonts w:ascii="Times New Roman" w:eastAsia="Times New Roman" w:hAnsi="Times New Roman" w:cs="Times New Roman"/>
          <w:color w:val="000000" w:themeColor="text1"/>
          <w:sz w:val="18"/>
          <w:szCs w:val="18"/>
        </w:rPr>
      </w:pPr>
      <w:r w:rsidRPr="00AB7F38">
        <w:rPr>
          <w:rFonts w:ascii="Times New Roman" w:eastAsia="Times New Roman" w:hAnsi="Times New Roman" w:cs="Times New Roman"/>
          <w:color w:val="000000" w:themeColor="text1"/>
          <w:position w:val="7"/>
          <w:sz w:val="18"/>
          <w:szCs w:val="18"/>
        </w:rPr>
        <w:tab/>
      </w:r>
      <w:r w:rsidRPr="00AB7F38">
        <w:rPr>
          <w:rFonts w:ascii="Times New Roman" w:eastAsia="Times New Roman" w:hAnsi="Times New Roman" w:cs="Times New Roman"/>
          <w:b/>
          <w:bCs/>
          <w:color w:val="000000" w:themeColor="text1"/>
          <w:position w:val="-3"/>
          <w:sz w:val="18"/>
          <w:szCs w:val="18"/>
        </w:rPr>
        <w:tab/>
      </w:r>
    </w:p>
    <w:p w:rsidR="00C50632" w:rsidRPr="00AB7F38" w:rsidRDefault="00C50632" w:rsidP="00673161">
      <w:pPr>
        <w:spacing w:after="0" w:line="240" w:lineRule="auto"/>
        <w:rPr>
          <w:color w:val="000000" w:themeColor="text1"/>
          <w:sz w:val="4"/>
          <w:szCs w:val="4"/>
        </w:rPr>
      </w:pPr>
    </w:p>
    <w:p w:rsidR="00C50632" w:rsidRPr="00AB7F38" w:rsidRDefault="00015E10" w:rsidP="00673161">
      <w:pPr>
        <w:spacing w:after="0" w:line="240" w:lineRule="auto"/>
        <w:ind w:left="119" w:right="-23"/>
        <w:rPr>
          <w:rFonts w:ascii="Times New Roman" w:eastAsia="Times New Roman" w:hAnsi="Times New Roman" w:cs="Times New Roman"/>
          <w:color w:val="000000" w:themeColor="text1"/>
          <w:position w:val="-1"/>
          <w:sz w:val="18"/>
          <w:szCs w:val="18"/>
        </w:rPr>
      </w:pPr>
      <w:r w:rsidRPr="00AB7F38">
        <w:rPr>
          <w:rFonts w:ascii="Times New Roman" w:eastAsia="Times New Roman" w:hAnsi="Times New Roman" w:cs="Times New Roman"/>
          <w:b/>
          <w:color w:val="000000" w:themeColor="text1"/>
          <w:position w:val="-1"/>
          <w:sz w:val="18"/>
          <w:szCs w:val="18"/>
        </w:rPr>
        <w:t>The convertible</w:t>
      </w:r>
      <w:r w:rsidR="00A1703E" w:rsidRPr="00AB7F38">
        <w:rPr>
          <w:rFonts w:ascii="Times New Roman" w:eastAsia="Times New Roman" w:hAnsi="Times New Roman" w:cs="Times New Roman"/>
          <w:b/>
          <w:color w:val="000000" w:themeColor="text1"/>
          <w:position w:val="-1"/>
          <w:sz w:val="18"/>
          <w:szCs w:val="18"/>
        </w:rPr>
        <w:t xml:space="preserve"> bond</w:t>
      </w:r>
      <w:r w:rsidRPr="00AB7F38">
        <w:rPr>
          <w:rFonts w:ascii="Times New Roman" w:eastAsia="Times New Roman" w:hAnsi="Times New Roman" w:cs="Times New Roman"/>
          <w:b/>
          <w:color w:val="000000" w:themeColor="text1"/>
          <w:position w:val="-1"/>
          <w:sz w:val="18"/>
          <w:szCs w:val="18"/>
        </w:rPr>
        <w:t xml:space="preserve"> </w:t>
      </w:r>
      <w:r w:rsidR="00A1703E" w:rsidRPr="00AB7F38">
        <w:rPr>
          <w:rFonts w:ascii="Times New Roman" w:eastAsia="Times New Roman" w:hAnsi="Times New Roman" w:cs="Times New Roman"/>
          <w:b/>
          <w:color w:val="000000" w:themeColor="text1"/>
          <w:position w:val="-1"/>
          <w:sz w:val="18"/>
          <w:szCs w:val="18"/>
        </w:rPr>
        <w:t>is</w:t>
      </w:r>
      <w:r w:rsidRPr="00AB7F38">
        <w:rPr>
          <w:rFonts w:ascii="Times New Roman" w:eastAsia="Times New Roman" w:hAnsi="Times New Roman" w:cs="Times New Roman"/>
          <w:b/>
          <w:color w:val="000000" w:themeColor="text1"/>
          <w:position w:val="-1"/>
          <w:sz w:val="18"/>
          <w:szCs w:val="18"/>
        </w:rPr>
        <w:t xml:space="preserve"> available on VP</w:t>
      </w:r>
      <w:r w:rsidR="00A1703E" w:rsidRPr="00AB7F38">
        <w:rPr>
          <w:rFonts w:ascii="Times New Roman" w:eastAsia="Times New Roman" w:hAnsi="Times New Roman" w:cs="Times New Roman"/>
          <w:b/>
          <w:color w:val="000000" w:themeColor="text1"/>
          <w:position w:val="-1"/>
          <w:sz w:val="18"/>
          <w:szCs w:val="18"/>
        </w:rPr>
        <w:t>-</w:t>
      </w:r>
      <w:r w:rsidRPr="00AB7F38">
        <w:rPr>
          <w:rFonts w:ascii="Times New Roman" w:eastAsia="Times New Roman" w:hAnsi="Times New Roman" w:cs="Times New Roman"/>
          <w:b/>
          <w:color w:val="000000" w:themeColor="text1"/>
          <w:position w:val="-1"/>
          <w:sz w:val="18"/>
          <w:szCs w:val="18"/>
        </w:rPr>
        <w:t xml:space="preserve">account </w:t>
      </w:r>
      <w:r w:rsidR="00330A87" w:rsidRPr="00AB7F38">
        <w:rPr>
          <w:rFonts w:ascii="Times New Roman" w:eastAsia="Times New Roman" w:hAnsi="Times New Roman" w:cs="Times New Roman"/>
          <w:b/>
          <w:color w:val="000000" w:themeColor="text1"/>
          <w:position w:val="-1"/>
          <w:sz w:val="18"/>
          <w:szCs w:val="18"/>
        </w:rPr>
        <w:t>*</w:t>
      </w:r>
      <w:r w:rsidR="000266C5" w:rsidRPr="00AB7F38">
        <w:rPr>
          <w:rFonts w:ascii="Times New Roman" w:eastAsia="Times New Roman" w:hAnsi="Times New Roman" w:cs="Times New Roman"/>
          <w:b/>
          <w:color w:val="000000" w:themeColor="text1"/>
          <w:position w:val="-1"/>
          <w:sz w:val="18"/>
          <w:szCs w:val="18"/>
        </w:rPr>
        <w:t>:</w:t>
      </w:r>
      <w:r w:rsidR="00AC4C96" w:rsidRPr="00AB7F38">
        <w:rPr>
          <w:rFonts w:ascii="Times New Roman" w:eastAsia="Times New Roman" w:hAnsi="Times New Roman" w:cs="Times New Roman"/>
          <w:color w:val="000000" w:themeColor="text1"/>
          <w:position w:val="-1"/>
          <w:sz w:val="18"/>
          <w:szCs w:val="18"/>
        </w:rPr>
        <w:tab/>
      </w:r>
      <w:r w:rsidR="00AC4C96" w:rsidRPr="00AB7F38">
        <w:rPr>
          <w:rFonts w:ascii="Times New Roman" w:eastAsia="Times New Roman" w:hAnsi="Times New Roman" w:cs="Times New Roman"/>
          <w:color w:val="000000" w:themeColor="text1"/>
          <w:position w:val="-1"/>
          <w:sz w:val="18"/>
          <w:szCs w:val="18"/>
        </w:rPr>
        <w:tab/>
      </w:r>
      <w:r w:rsidR="00AC4C96" w:rsidRPr="00AB7F38">
        <w:rPr>
          <w:rFonts w:ascii="Times New Roman" w:eastAsia="Times New Roman" w:hAnsi="Times New Roman" w:cs="Times New Roman"/>
          <w:color w:val="000000" w:themeColor="text1"/>
          <w:position w:val="-1"/>
          <w:sz w:val="18"/>
          <w:szCs w:val="18"/>
        </w:rPr>
        <w:tab/>
      </w:r>
      <w:r w:rsidR="00AC4C96" w:rsidRPr="00AB7F38">
        <w:rPr>
          <w:rFonts w:ascii="Times New Roman" w:eastAsia="Times New Roman" w:hAnsi="Times New Roman" w:cs="Times New Roman"/>
          <w:color w:val="000000" w:themeColor="text1"/>
          <w:position w:val="-1"/>
          <w:sz w:val="18"/>
          <w:szCs w:val="18"/>
        </w:rPr>
        <w:tab/>
      </w:r>
      <w:r w:rsidR="00AC4C96" w:rsidRPr="00AB7F38">
        <w:rPr>
          <w:rFonts w:ascii="Times New Roman" w:eastAsia="Times New Roman" w:hAnsi="Times New Roman" w:cs="Times New Roman"/>
          <w:color w:val="000000" w:themeColor="text1"/>
          <w:position w:val="-1"/>
          <w:sz w:val="18"/>
          <w:szCs w:val="18"/>
        </w:rPr>
        <w:tab/>
        <w:t xml:space="preserve">     </w:t>
      </w:r>
    </w:p>
    <w:p w:rsidR="00AC4C96" w:rsidRPr="00AB7F38" w:rsidRDefault="00AC4C96" w:rsidP="00213301">
      <w:pPr>
        <w:spacing w:after="0" w:line="240" w:lineRule="auto"/>
        <w:ind w:left="119" w:right="-23"/>
        <w:jc w:val="center"/>
        <w:rPr>
          <w:rFonts w:ascii="Times New Roman" w:eastAsia="Times New Roman" w:hAnsi="Times New Roman" w:cs="Times New Roman"/>
          <w:color w:val="000000" w:themeColor="text1"/>
          <w:position w:val="-1"/>
          <w:sz w:val="8"/>
          <w:szCs w:val="8"/>
        </w:rPr>
      </w:pPr>
    </w:p>
    <w:tbl>
      <w:tblPr>
        <w:tblW w:w="8789" w:type="dxa"/>
        <w:tblInd w:w="212" w:type="dxa"/>
        <w:tblCellMar>
          <w:left w:w="70" w:type="dxa"/>
          <w:right w:w="70" w:type="dxa"/>
        </w:tblCellMar>
        <w:tblLook w:val="04A0" w:firstRow="1" w:lastRow="0" w:firstColumn="1" w:lastColumn="0" w:noHBand="0" w:noVBand="1"/>
      </w:tblPr>
      <w:tblGrid>
        <w:gridCol w:w="263"/>
        <w:gridCol w:w="320"/>
        <w:gridCol w:w="320"/>
        <w:gridCol w:w="320"/>
        <w:gridCol w:w="320"/>
        <w:gridCol w:w="320"/>
        <w:gridCol w:w="320"/>
        <w:gridCol w:w="320"/>
        <w:gridCol w:w="320"/>
        <w:gridCol w:w="320"/>
        <w:gridCol w:w="320"/>
        <w:gridCol w:w="320"/>
        <w:gridCol w:w="320"/>
        <w:gridCol w:w="320"/>
        <w:gridCol w:w="320"/>
        <w:gridCol w:w="320"/>
        <w:gridCol w:w="320"/>
        <w:gridCol w:w="360"/>
        <w:gridCol w:w="320"/>
        <w:gridCol w:w="320"/>
        <w:gridCol w:w="320"/>
        <w:gridCol w:w="320"/>
        <w:gridCol w:w="320"/>
        <w:gridCol w:w="320"/>
        <w:gridCol w:w="320"/>
        <w:gridCol w:w="320"/>
        <w:gridCol w:w="320"/>
        <w:gridCol w:w="166"/>
      </w:tblGrid>
      <w:tr w:rsidR="00AB7F38" w:rsidRPr="00AB7F38" w:rsidTr="00062F4E">
        <w:trPr>
          <w:trHeight w:val="450"/>
        </w:trPr>
        <w:tc>
          <w:tcPr>
            <w:tcW w:w="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C96" w:rsidRPr="00AB7F38" w:rsidRDefault="00AC4C96" w:rsidP="00AC4C96">
            <w:pPr>
              <w:widowControl/>
              <w:spacing w:after="0" w:line="240" w:lineRule="auto"/>
              <w:jc w:val="right"/>
              <w:rPr>
                <w:rFonts w:ascii="Helv" w:eastAsia="Times New Roman" w:hAnsi="Helv" w:cs="Times New Roman"/>
                <w:b/>
                <w:bCs/>
                <w:color w:val="000000" w:themeColor="text1"/>
                <w:lang w:val="sv-SE" w:eastAsia="zh-TW"/>
              </w:rPr>
            </w:pPr>
            <w:r w:rsidRPr="00AB7F38">
              <w:rPr>
                <w:rFonts w:ascii="Helv" w:eastAsia="Times New Roman" w:hAnsi="Helv" w:cs="Times New Roman"/>
                <w:b/>
                <w:bCs/>
                <w:color w:val="000000" w:themeColor="text1"/>
                <w:lang w:val="sv-SE" w:eastAsia="zh-TW"/>
              </w:rPr>
              <w:t>0</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AB7F38" w:rsidRDefault="00AC4C96" w:rsidP="00AC4C96">
            <w:pPr>
              <w:widowControl/>
              <w:spacing w:after="0" w:line="240" w:lineRule="auto"/>
              <w:jc w:val="right"/>
              <w:rPr>
                <w:rFonts w:ascii="Helv" w:eastAsia="Times New Roman" w:hAnsi="Helv" w:cs="Times New Roman"/>
                <w:b/>
                <w:bCs/>
                <w:color w:val="000000" w:themeColor="text1"/>
                <w:lang w:val="sv-SE" w:eastAsia="zh-TW"/>
              </w:rPr>
            </w:pPr>
            <w:r w:rsidRPr="00AB7F38">
              <w:rPr>
                <w:rFonts w:ascii="Helv" w:eastAsia="Times New Roman" w:hAnsi="Helv" w:cs="Times New Roman"/>
                <w:b/>
                <w:bCs/>
                <w:color w:val="000000" w:themeColor="text1"/>
                <w:lang w:val="sv-SE" w:eastAsia="zh-TW"/>
              </w:rPr>
              <w:t>0</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AB7F38" w:rsidRDefault="00AC4C96" w:rsidP="00AC4C96">
            <w:pPr>
              <w:widowControl/>
              <w:spacing w:after="0" w:line="240" w:lineRule="auto"/>
              <w:jc w:val="right"/>
              <w:rPr>
                <w:rFonts w:ascii="Helv" w:eastAsia="Times New Roman" w:hAnsi="Helv" w:cs="Times New Roman"/>
                <w:b/>
                <w:bCs/>
                <w:color w:val="000000" w:themeColor="text1"/>
                <w:lang w:val="sv-SE" w:eastAsia="zh-TW"/>
              </w:rPr>
            </w:pPr>
            <w:r w:rsidRPr="00AB7F38">
              <w:rPr>
                <w:rFonts w:ascii="Helv" w:eastAsia="Times New Roman" w:hAnsi="Helv" w:cs="Times New Roman"/>
                <w:b/>
                <w:bCs/>
                <w:color w:val="000000" w:themeColor="text1"/>
                <w:lang w:val="sv-SE" w:eastAsia="zh-TW"/>
              </w:rPr>
              <w:t>0</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b/>
                <w:bCs/>
                <w:color w:val="000000" w:themeColor="text1"/>
                <w:sz w:val="18"/>
                <w:szCs w:val="18"/>
                <w:lang w:val="sv-SE" w:eastAsia="zh-TW"/>
              </w:rPr>
            </w:pPr>
            <w:r w:rsidRPr="00AB7F38">
              <w:rPr>
                <w:rFonts w:ascii="Helv" w:eastAsia="Times New Roman" w:hAnsi="Helv" w:cs="Times New Roman"/>
                <w:b/>
                <w:bCs/>
                <w:color w:val="000000" w:themeColor="text1"/>
                <w:sz w:val="18"/>
                <w:szCs w:val="18"/>
                <w:lang w:val="sv-SE" w:eastAsia="zh-TW"/>
              </w:rPr>
              <w:t> </w:t>
            </w:r>
          </w:p>
        </w:tc>
        <w:tc>
          <w:tcPr>
            <w:tcW w:w="320" w:type="dxa"/>
            <w:tcBorders>
              <w:top w:val="nil"/>
              <w:left w:val="nil"/>
              <w:bottom w:val="nil"/>
              <w:right w:val="nil"/>
            </w:tcBorders>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AB7F38">
              <w:rPr>
                <w:rFonts w:ascii="Helv" w:eastAsia="Times New Roman" w:hAnsi="Helv" w:cs="Times New Roman"/>
                <w:color w:val="000000" w:themeColor="text1"/>
                <w:sz w:val="18"/>
                <w:szCs w:val="18"/>
                <w:lang w:val="sv-SE" w:eastAsia="zh-TW"/>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AB7F38">
              <w:rPr>
                <w:rFonts w:ascii="Helv" w:eastAsia="Times New Roman" w:hAnsi="Helv" w:cs="Times New Roman"/>
                <w:color w:val="000000" w:themeColor="text1"/>
                <w:sz w:val="18"/>
                <w:szCs w:val="18"/>
                <w:lang w:val="sv-SE" w:eastAsia="zh-TW"/>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AB7F38">
              <w:rPr>
                <w:rFonts w:ascii="Helv" w:eastAsia="Times New Roman" w:hAnsi="Helv" w:cs="Times New Roman"/>
                <w:color w:val="000000" w:themeColor="text1"/>
                <w:sz w:val="18"/>
                <w:szCs w:val="18"/>
                <w:lang w:val="sv-SE" w:eastAsia="zh-TW"/>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AB7F38">
              <w:rPr>
                <w:rFonts w:ascii="Helv" w:eastAsia="Times New Roman" w:hAnsi="Helv" w:cs="Times New Roman"/>
                <w:color w:val="000000" w:themeColor="text1"/>
                <w:sz w:val="18"/>
                <w:szCs w:val="18"/>
                <w:lang w:val="sv-SE" w:eastAsia="zh-TW"/>
              </w:rPr>
              <w:t> </w:t>
            </w:r>
          </w:p>
        </w:tc>
        <w:tc>
          <w:tcPr>
            <w:tcW w:w="320" w:type="dxa"/>
            <w:tcBorders>
              <w:top w:val="nil"/>
              <w:left w:val="nil"/>
              <w:bottom w:val="nil"/>
              <w:right w:val="nil"/>
            </w:tcBorders>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AB7F38">
              <w:rPr>
                <w:rFonts w:ascii="Helv" w:eastAsia="Times New Roman" w:hAnsi="Helv" w:cs="Times New Roman"/>
                <w:color w:val="000000" w:themeColor="text1"/>
                <w:sz w:val="18"/>
                <w:szCs w:val="18"/>
                <w:lang w:val="sv-SE" w:eastAsia="zh-TW"/>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AB7F38">
              <w:rPr>
                <w:rFonts w:ascii="Helv" w:eastAsia="Times New Roman" w:hAnsi="Helv" w:cs="Times New Roman"/>
                <w:color w:val="000000" w:themeColor="text1"/>
                <w:sz w:val="18"/>
                <w:szCs w:val="18"/>
                <w:lang w:val="sv-SE" w:eastAsia="zh-TW"/>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AB7F38">
              <w:rPr>
                <w:rFonts w:ascii="Helv" w:eastAsia="Times New Roman" w:hAnsi="Helv" w:cs="Times New Roman"/>
                <w:color w:val="000000" w:themeColor="text1"/>
                <w:sz w:val="18"/>
                <w:szCs w:val="18"/>
                <w:lang w:val="sv-SE" w:eastAsia="zh-TW"/>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r w:rsidRPr="00AB7F38">
              <w:rPr>
                <w:rFonts w:ascii="Helv" w:eastAsia="Times New Roman" w:hAnsi="Helv" w:cs="Times New Roman"/>
                <w:color w:val="000000" w:themeColor="text1"/>
                <w:sz w:val="18"/>
                <w:szCs w:val="18"/>
                <w:lang w:val="sv-SE" w:eastAsia="zh-TW"/>
              </w:rPr>
              <w:t> </w:t>
            </w:r>
          </w:p>
        </w:tc>
        <w:tc>
          <w:tcPr>
            <w:tcW w:w="320" w:type="dxa"/>
            <w:tcBorders>
              <w:top w:val="nil"/>
              <w:left w:val="nil"/>
              <w:bottom w:val="nil"/>
              <w:right w:val="nil"/>
            </w:tcBorders>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p>
          <w:p w:rsidR="00062F4E" w:rsidRPr="00AB7F38" w:rsidRDefault="00062F4E"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tcBorders>
              <w:top w:val="nil"/>
              <w:left w:val="nil"/>
              <w:bottom w:val="nil"/>
              <w:right w:val="nil"/>
            </w:tcBorders>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tcBorders>
              <w:left w:val="nil"/>
            </w:tcBorders>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60" w:type="dxa"/>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b/>
                <w:bCs/>
                <w:color w:val="000000" w:themeColor="text1"/>
                <w:sz w:val="18"/>
                <w:szCs w:val="18"/>
                <w:lang w:val="sv-SE" w:eastAsia="zh-TW"/>
              </w:rPr>
            </w:pPr>
          </w:p>
        </w:tc>
        <w:tc>
          <w:tcPr>
            <w:tcW w:w="320" w:type="dxa"/>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320" w:type="dxa"/>
            <w:shd w:val="clear" w:color="auto" w:fill="auto"/>
            <w:noWrap/>
            <w:vAlign w:val="bottom"/>
            <w:hideMark/>
          </w:tcPr>
          <w:p w:rsidR="00AC4C96" w:rsidRPr="00AB7F38" w:rsidRDefault="00AC4C96" w:rsidP="00AC4C96">
            <w:pPr>
              <w:widowControl/>
              <w:spacing w:after="0" w:line="240" w:lineRule="auto"/>
              <w:rPr>
                <w:rFonts w:ascii="Helv" w:eastAsia="Times New Roman" w:hAnsi="Helv" w:cs="Times New Roman"/>
                <w:color w:val="000000" w:themeColor="text1"/>
                <w:sz w:val="18"/>
                <w:szCs w:val="18"/>
                <w:lang w:val="sv-SE" w:eastAsia="zh-TW"/>
              </w:rPr>
            </w:pPr>
          </w:p>
        </w:tc>
        <w:tc>
          <w:tcPr>
            <w:tcW w:w="166" w:type="dxa"/>
            <w:shd w:val="clear" w:color="auto" w:fill="auto"/>
            <w:noWrap/>
            <w:vAlign w:val="bottom"/>
            <w:hideMark/>
          </w:tcPr>
          <w:p w:rsidR="00AC4C96" w:rsidRPr="00AB7F38" w:rsidRDefault="00AC4C96" w:rsidP="00AC4C96">
            <w:pPr>
              <w:widowControl/>
              <w:spacing w:after="0" w:line="240" w:lineRule="auto"/>
              <w:jc w:val="right"/>
              <w:rPr>
                <w:rFonts w:ascii="Helv" w:eastAsia="Times New Roman" w:hAnsi="Helv" w:cs="Times New Roman"/>
                <w:b/>
                <w:bCs/>
                <w:color w:val="000000" w:themeColor="text1"/>
                <w:lang w:val="sv-SE" w:eastAsia="zh-TW"/>
              </w:rPr>
            </w:pPr>
          </w:p>
        </w:tc>
      </w:tr>
    </w:tbl>
    <w:p w:rsidR="00C50632" w:rsidRPr="00AB7F38" w:rsidRDefault="00062F4E" w:rsidP="00F51EB1">
      <w:pPr>
        <w:spacing w:after="0" w:line="240" w:lineRule="auto"/>
        <w:ind w:left="5041" w:right="-23"/>
        <w:rPr>
          <w:rFonts w:ascii="Times New Roman" w:eastAsia="Times New Roman" w:hAnsi="Times New Roman" w:cs="Times New Roman"/>
          <w:color w:val="000000" w:themeColor="text1"/>
          <w:position w:val="-1"/>
          <w:sz w:val="8"/>
          <w:szCs w:val="8"/>
          <w:lang w:val="sv-SE"/>
        </w:rPr>
      </w:pPr>
      <w:r w:rsidRPr="00AB7F38">
        <w:rPr>
          <w:rFonts w:ascii="Times New Roman" w:eastAsia="Times New Roman" w:hAnsi="Times New Roman" w:cs="Times New Roman"/>
          <w:vanish/>
          <w:color w:val="000000" w:themeColor="text1"/>
          <w:position w:val="-1"/>
          <w:sz w:val="8"/>
          <w:szCs w:val="8"/>
          <w:lang w:val="sv-SE"/>
        </w:rPr>
        <w:cr/>
        <w:t xml:space="preserve">  F tämningsförbehåll. Ej hembud.gsförbehåll.  (det bolagsnamnet som står i prospektet - men </w:t>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Pr="00AB7F38">
        <w:rPr>
          <w:rFonts w:ascii="Times New Roman" w:eastAsia="Times New Roman" w:hAnsi="Times New Roman" w:cs="Times New Roman"/>
          <w:vanish/>
          <w:color w:val="000000" w:themeColor="text1"/>
          <w:position w:val="-1"/>
          <w:sz w:val="8"/>
          <w:szCs w:val="8"/>
          <w:lang w:val="sv-SE"/>
        </w:rPr>
        <w:pgNum/>
      </w:r>
      <w:r w:rsidR="003E3DF7" w:rsidRPr="00AB7F38">
        <w:rPr>
          <w:rFonts w:ascii="Times New Roman" w:eastAsia="Times New Roman" w:hAnsi="Times New Roman" w:cs="Times New Roman"/>
          <w:color w:val="000000" w:themeColor="text1"/>
          <w:position w:val="-1"/>
          <w:sz w:val="8"/>
          <w:szCs w:val="8"/>
          <w:lang w:val="sv-SE"/>
        </w:rPr>
        <w:t xml:space="preserve">  </w:t>
      </w:r>
    </w:p>
    <w:p w:rsidR="00213301" w:rsidRPr="00AB7F38" w:rsidRDefault="00654BFA" w:rsidP="00213301">
      <w:pPr>
        <w:spacing w:after="0" w:line="271" w:lineRule="exact"/>
        <w:ind w:left="117" w:right="-20"/>
        <w:rPr>
          <w:rFonts w:ascii="Times New Roman" w:eastAsia="Times New Roman" w:hAnsi="Times New Roman" w:cs="Times New Roman"/>
          <w:color w:val="000000" w:themeColor="text1"/>
          <w:position w:val="-1"/>
          <w:sz w:val="18"/>
          <w:szCs w:val="18"/>
        </w:rPr>
      </w:pPr>
      <w:r w:rsidRPr="00AB7F38">
        <w:rPr>
          <w:rFonts w:ascii="Times New Roman" w:eastAsia="Times New Roman" w:hAnsi="Times New Roman" w:cs="Times New Roman"/>
          <w:color w:val="000000" w:themeColor="text1"/>
          <w:position w:val="-1"/>
          <w:sz w:val="18"/>
          <w:szCs w:val="18"/>
        </w:rPr>
        <w:t xml:space="preserve">The </w:t>
      </w:r>
      <w:r w:rsidR="00F30012" w:rsidRPr="00AB7F38">
        <w:rPr>
          <w:rFonts w:ascii="Times New Roman" w:eastAsia="Times New Roman" w:hAnsi="Times New Roman" w:cs="Times New Roman"/>
          <w:color w:val="000000" w:themeColor="text1"/>
          <w:position w:val="-1"/>
          <w:sz w:val="18"/>
          <w:szCs w:val="18"/>
        </w:rPr>
        <w:t>part</w:t>
      </w:r>
      <w:r w:rsidRPr="00AB7F38">
        <w:rPr>
          <w:rFonts w:ascii="Times New Roman" w:eastAsia="Times New Roman" w:hAnsi="Times New Roman" w:cs="Times New Roman"/>
          <w:color w:val="000000" w:themeColor="text1"/>
          <w:position w:val="-1"/>
          <w:sz w:val="18"/>
          <w:szCs w:val="18"/>
        </w:rPr>
        <w:t xml:space="preserve"> of the convertible bond that is not evenly divisible with the conversion </w:t>
      </w:r>
      <w:r w:rsidR="00063E4B">
        <w:rPr>
          <w:rFonts w:ascii="Times New Roman" w:eastAsia="Times New Roman" w:hAnsi="Times New Roman" w:cs="Times New Roman"/>
          <w:color w:val="000000" w:themeColor="text1"/>
          <w:position w:val="-1"/>
          <w:sz w:val="18"/>
          <w:szCs w:val="18"/>
        </w:rPr>
        <w:t>price</w:t>
      </w:r>
      <w:r w:rsidRPr="00AB7F38">
        <w:rPr>
          <w:rFonts w:ascii="Times New Roman" w:eastAsia="Times New Roman" w:hAnsi="Times New Roman" w:cs="Times New Roman"/>
          <w:color w:val="000000" w:themeColor="text1"/>
          <w:position w:val="-1"/>
          <w:sz w:val="18"/>
          <w:szCs w:val="18"/>
        </w:rPr>
        <w:t xml:space="preserve"> is paid in cash to my bank account:</w:t>
      </w:r>
    </w:p>
    <w:p w:rsidR="00213301" w:rsidRPr="00AB7F38" w:rsidRDefault="00213301" w:rsidP="00213301">
      <w:pPr>
        <w:spacing w:after="0" w:line="271" w:lineRule="exact"/>
        <w:ind w:left="117" w:right="-20"/>
        <w:rPr>
          <w:rFonts w:ascii="Times New Roman" w:eastAsia="Times New Roman" w:hAnsi="Times New Roman" w:cs="Times New Roman"/>
          <w:color w:val="000000" w:themeColor="text1"/>
          <w:position w:val="-1"/>
          <w:sz w:val="18"/>
          <w:szCs w:val="18"/>
        </w:rPr>
      </w:pPr>
    </w:p>
    <w:p w:rsidR="00213301" w:rsidRPr="00AB7F38" w:rsidRDefault="00213301" w:rsidP="00213301">
      <w:pPr>
        <w:spacing w:after="0" w:line="240" w:lineRule="auto"/>
        <w:ind w:left="119" w:right="-23"/>
        <w:rPr>
          <w:rFonts w:ascii="Times New Roman" w:eastAsia="Times New Roman" w:hAnsi="Times New Roman" w:cs="Times New Roman"/>
          <w:color w:val="000000" w:themeColor="text1"/>
          <w:position w:val="-1"/>
          <w:sz w:val="18"/>
          <w:szCs w:val="18"/>
        </w:rPr>
      </w:pPr>
      <w:r w:rsidRPr="00AB7F38">
        <w:rPr>
          <w:rFonts w:ascii="Times New Roman" w:eastAsia="Times New Roman" w:hAnsi="Times New Roman" w:cs="Times New Roman"/>
          <w:color w:val="000000" w:themeColor="text1"/>
          <w:position w:val="-1"/>
          <w:sz w:val="18"/>
          <w:szCs w:val="18"/>
        </w:rPr>
        <w:softHyphen/>
      </w:r>
      <w:r w:rsidRPr="00AB7F38">
        <w:rPr>
          <w:rFonts w:ascii="Times New Roman" w:eastAsia="Times New Roman" w:hAnsi="Times New Roman" w:cs="Times New Roman"/>
          <w:color w:val="000000" w:themeColor="text1"/>
          <w:position w:val="-1"/>
          <w:sz w:val="18"/>
          <w:szCs w:val="18"/>
        </w:rPr>
        <w:softHyphen/>
      </w:r>
      <w:r w:rsidRPr="00AB7F38">
        <w:rPr>
          <w:rFonts w:ascii="Times New Roman" w:eastAsia="Times New Roman" w:hAnsi="Times New Roman" w:cs="Times New Roman"/>
          <w:color w:val="000000" w:themeColor="text1"/>
          <w:position w:val="-1"/>
          <w:sz w:val="18"/>
          <w:szCs w:val="18"/>
        </w:rPr>
        <w:softHyphen/>
      </w:r>
      <w:r w:rsidRPr="00AB7F38">
        <w:rPr>
          <w:rFonts w:ascii="Times New Roman" w:eastAsia="Times New Roman" w:hAnsi="Times New Roman" w:cs="Times New Roman"/>
          <w:color w:val="000000" w:themeColor="text1"/>
          <w:position w:val="-1"/>
          <w:sz w:val="18"/>
          <w:szCs w:val="18"/>
        </w:rPr>
        <w:softHyphen/>
        <w:t>____________________</w:t>
      </w:r>
      <w:r w:rsidRPr="00AB7F38">
        <w:rPr>
          <w:rFonts w:ascii="Times New Roman" w:eastAsia="Times New Roman" w:hAnsi="Times New Roman" w:cs="Times New Roman"/>
          <w:color w:val="000000" w:themeColor="text1"/>
          <w:position w:val="-1"/>
          <w:sz w:val="18"/>
          <w:szCs w:val="18"/>
        </w:rPr>
        <w:softHyphen/>
        <w:t xml:space="preserve">  </w:t>
      </w:r>
      <w:r w:rsidRPr="00AB7F38">
        <w:rPr>
          <w:rFonts w:ascii="Times New Roman" w:eastAsia="Times New Roman" w:hAnsi="Times New Roman" w:cs="Times New Roman"/>
          <w:color w:val="000000" w:themeColor="text1"/>
          <w:position w:val="-1"/>
          <w:sz w:val="18"/>
          <w:szCs w:val="18"/>
        </w:rPr>
        <w:tab/>
        <w:t xml:space="preserve"> _____________________________________________     ____________________________________</w:t>
      </w:r>
    </w:p>
    <w:p w:rsidR="00213301" w:rsidRPr="00AB7F38" w:rsidRDefault="00213301" w:rsidP="00213301">
      <w:pPr>
        <w:spacing w:after="0" w:line="271" w:lineRule="exact"/>
        <w:ind w:left="117" w:right="-20"/>
        <w:rPr>
          <w:rFonts w:ascii="Times New Roman" w:eastAsia="Times New Roman" w:hAnsi="Times New Roman" w:cs="Times New Roman"/>
          <w:b/>
          <w:color w:val="000000" w:themeColor="text1"/>
          <w:position w:val="-1"/>
          <w:sz w:val="18"/>
          <w:szCs w:val="18"/>
        </w:rPr>
      </w:pPr>
      <w:r w:rsidRPr="00AB7F38">
        <w:rPr>
          <w:rFonts w:ascii="Times New Roman" w:eastAsia="Times New Roman" w:hAnsi="Times New Roman" w:cs="Times New Roman"/>
          <w:b/>
          <w:color w:val="000000" w:themeColor="text1"/>
          <w:position w:val="-1"/>
          <w:sz w:val="18"/>
          <w:szCs w:val="18"/>
        </w:rPr>
        <w:t>Clearing</w:t>
      </w:r>
      <w:r w:rsidR="00CF3E71" w:rsidRPr="00AB7F38">
        <w:rPr>
          <w:rFonts w:ascii="Times New Roman" w:eastAsia="Times New Roman" w:hAnsi="Times New Roman" w:cs="Times New Roman"/>
          <w:b/>
          <w:color w:val="000000" w:themeColor="text1"/>
          <w:position w:val="-1"/>
          <w:sz w:val="18"/>
          <w:szCs w:val="18"/>
        </w:rPr>
        <w:t xml:space="preserve"> </w:t>
      </w:r>
      <w:r w:rsidRPr="00AB7F38">
        <w:rPr>
          <w:rFonts w:ascii="Times New Roman" w:eastAsia="Times New Roman" w:hAnsi="Times New Roman" w:cs="Times New Roman"/>
          <w:b/>
          <w:color w:val="000000" w:themeColor="text1"/>
          <w:position w:val="-1"/>
          <w:sz w:val="18"/>
          <w:szCs w:val="18"/>
        </w:rPr>
        <w:t>n</w:t>
      </w:r>
      <w:r w:rsidR="00654BFA" w:rsidRPr="00AB7F38">
        <w:rPr>
          <w:rFonts w:ascii="Times New Roman" w:eastAsia="Times New Roman" w:hAnsi="Times New Roman" w:cs="Times New Roman"/>
          <w:b/>
          <w:color w:val="000000" w:themeColor="text1"/>
          <w:position w:val="-1"/>
          <w:sz w:val="18"/>
          <w:szCs w:val="18"/>
        </w:rPr>
        <w:t>umber</w:t>
      </w:r>
      <w:r w:rsidR="00654BFA" w:rsidRPr="00AB7F38">
        <w:rPr>
          <w:rFonts w:ascii="Times New Roman" w:eastAsia="Times New Roman" w:hAnsi="Times New Roman" w:cs="Times New Roman"/>
          <w:b/>
          <w:color w:val="000000" w:themeColor="text1"/>
          <w:position w:val="-1"/>
          <w:sz w:val="18"/>
          <w:szCs w:val="18"/>
        </w:rPr>
        <w:tab/>
      </w:r>
      <w:r w:rsidRPr="00AB7F38">
        <w:rPr>
          <w:rFonts w:ascii="Times New Roman" w:eastAsia="Times New Roman" w:hAnsi="Times New Roman" w:cs="Times New Roman"/>
          <w:b/>
          <w:color w:val="000000" w:themeColor="text1"/>
          <w:position w:val="-1"/>
          <w:sz w:val="18"/>
          <w:szCs w:val="18"/>
        </w:rPr>
        <w:t xml:space="preserve"> </w:t>
      </w:r>
      <w:r w:rsidR="00A70644" w:rsidRPr="00AB7F38">
        <w:rPr>
          <w:rFonts w:ascii="Times New Roman" w:eastAsia="Times New Roman" w:hAnsi="Times New Roman" w:cs="Times New Roman"/>
          <w:b/>
          <w:color w:val="000000" w:themeColor="text1"/>
          <w:position w:val="-1"/>
          <w:sz w:val="18"/>
          <w:szCs w:val="18"/>
        </w:rPr>
        <w:t>Bank a</w:t>
      </w:r>
      <w:r w:rsidR="00654BFA" w:rsidRPr="00AB7F38">
        <w:rPr>
          <w:rFonts w:ascii="Times New Roman" w:eastAsia="Times New Roman" w:hAnsi="Times New Roman" w:cs="Times New Roman"/>
          <w:b/>
          <w:color w:val="000000" w:themeColor="text1"/>
          <w:position w:val="-1"/>
          <w:sz w:val="18"/>
          <w:szCs w:val="18"/>
        </w:rPr>
        <w:t>ccount</w:t>
      </w:r>
      <w:r w:rsidR="00CF3E71" w:rsidRPr="00AB7F38">
        <w:rPr>
          <w:rFonts w:ascii="Times New Roman" w:eastAsia="Times New Roman" w:hAnsi="Times New Roman" w:cs="Times New Roman"/>
          <w:b/>
          <w:color w:val="000000" w:themeColor="text1"/>
          <w:position w:val="-1"/>
          <w:sz w:val="18"/>
          <w:szCs w:val="18"/>
        </w:rPr>
        <w:t xml:space="preserve"> </w:t>
      </w:r>
      <w:r w:rsidR="00654BFA" w:rsidRPr="00AB7F38">
        <w:rPr>
          <w:rFonts w:ascii="Times New Roman" w:eastAsia="Times New Roman" w:hAnsi="Times New Roman" w:cs="Times New Roman"/>
          <w:b/>
          <w:color w:val="000000" w:themeColor="text1"/>
          <w:position w:val="-1"/>
          <w:sz w:val="18"/>
          <w:szCs w:val="18"/>
        </w:rPr>
        <w:t>number</w:t>
      </w:r>
      <w:r w:rsidRPr="00AB7F38">
        <w:rPr>
          <w:rFonts w:ascii="Times New Roman" w:eastAsia="Times New Roman" w:hAnsi="Times New Roman" w:cs="Times New Roman"/>
          <w:b/>
          <w:color w:val="000000" w:themeColor="text1"/>
          <w:position w:val="-1"/>
          <w:sz w:val="18"/>
          <w:szCs w:val="18"/>
        </w:rPr>
        <w:tab/>
      </w:r>
      <w:r w:rsidRPr="00AB7F38">
        <w:rPr>
          <w:rFonts w:ascii="Times New Roman" w:eastAsia="Times New Roman" w:hAnsi="Times New Roman" w:cs="Times New Roman"/>
          <w:b/>
          <w:color w:val="000000" w:themeColor="text1"/>
          <w:position w:val="-1"/>
          <w:sz w:val="18"/>
          <w:szCs w:val="18"/>
        </w:rPr>
        <w:tab/>
      </w:r>
      <w:r w:rsidRPr="00AB7F38">
        <w:rPr>
          <w:rFonts w:ascii="Times New Roman" w:eastAsia="Times New Roman" w:hAnsi="Times New Roman" w:cs="Times New Roman"/>
          <w:b/>
          <w:color w:val="000000" w:themeColor="text1"/>
          <w:position w:val="-1"/>
          <w:sz w:val="18"/>
          <w:szCs w:val="18"/>
        </w:rPr>
        <w:tab/>
      </w:r>
      <w:r w:rsidRPr="00AB7F38">
        <w:rPr>
          <w:rFonts w:ascii="Times New Roman" w:eastAsia="Times New Roman" w:hAnsi="Times New Roman" w:cs="Times New Roman"/>
          <w:b/>
          <w:color w:val="000000" w:themeColor="text1"/>
          <w:position w:val="-1"/>
          <w:sz w:val="18"/>
          <w:szCs w:val="18"/>
        </w:rPr>
        <w:tab/>
        <w:t>Bank</w:t>
      </w:r>
    </w:p>
    <w:p w:rsidR="000F2421" w:rsidRPr="00AB7F38" w:rsidRDefault="00330A87" w:rsidP="001E747B">
      <w:pPr>
        <w:pStyle w:val="NoSpacing"/>
        <w:spacing w:before="120"/>
        <w:ind w:left="119"/>
        <w:rPr>
          <w:rFonts w:ascii="Times New Roman" w:hAnsi="Times New Roman" w:cs="Times New Roman"/>
          <w:color w:val="000000" w:themeColor="text1"/>
          <w:sz w:val="18"/>
          <w:szCs w:val="18"/>
        </w:rPr>
      </w:pPr>
      <w:r w:rsidRPr="00AB7F38">
        <w:rPr>
          <w:rFonts w:ascii="Times New Roman" w:hAnsi="Times New Roman" w:cs="Times New Roman"/>
          <w:color w:val="000000" w:themeColor="text1"/>
          <w:sz w:val="18"/>
          <w:szCs w:val="18"/>
        </w:rPr>
        <w:t>*</w:t>
      </w:r>
      <w:r w:rsidR="00654BFA" w:rsidRPr="00AB7F38">
        <w:rPr>
          <w:rFonts w:ascii="Times New Roman" w:hAnsi="Times New Roman" w:cs="Times New Roman"/>
          <w:color w:val="000000" w:themeColor="text1"/>
          <w:sz w:val="18"/>
          <w:szCs w:val="18"/>
        </w:rPr>
        <w:t xml:space="preserve"> </w:t>
      </w:r>
      <w:r w:rsidR="00CC2884" w:rsidRPr="00AB7F38">
        <w:rPr>
          <w:rFonts w:ascii="Times New Roman" w:hAnsi="Times New Roman" w:cs="Times New Roman"/>
          <w:color w:val="000000" w:themeColor="text1"/>
          <w:sz w:val="18"/>
          <w:szCs w:val="18"/>
        </w:rPr>
        <w:t>Custody account holders</w:t>
      </w:r>
      <w:r w:rsidR="00654BFA" w:rsidRPr="00AB7F38">
        <w:rPr>
          <w:rFonts w:ascii="Times New Roman" w:hAnsi="Times New Roman" w:cs="Times New Roman"/>
          <w:color w:val="000000" w:themeColor="text1"/>
          <w:sz w:val="18"/>
          <w:szCs w:val="18"/>
        </w:rPr>
        <w:t xml:space="preserve"> </w:t>
      </w:r>
      <w:r w:rsidR="00CC2884" w:rsidRPr="00AB7F38">
        <w:rPr>
          <w:rFonts w:ascii="Times New Roman" w:hAnsi="Times New Roman" w:cs="Times New Roman"/>
          <w:color w:val="000000" w:themeColor="text1"/>
          <w:sz w:val="18"/>
          <w:szCs w:val="18"/>
        </w:rPr>
        <w:t>who</w:t>
      </w:r>
      <w:r w:rsidR="00654BFA" w:rsidRPr="00AB7F38">
        <w:rPr>
          <w:rFonts w:ascii="Times New Roman" w:hAnsi="Times New Roman" w:cs="Times New Roman"/>
          <w:color w:val="000000" w:themeColor="text1"/>
          <w:sz w:val="18"/>
          <w:szCs w:val="18"/>
        </w:rPr>
        <w:t xml:space="preserve"> wish to </w:t>
      </w:r>
      <w:r w:rsidR="00ED4840" w:rsidRPr="00AB7F38">
        <w:rPr>
          <w:rFonts w:ascii="Times New Roman" w:hAnsi="Times New Roman" w:cs="Times New Roman"/>
          <w:color w:val="000000" w:themeColor="text1"/>
          <w:sz w:val="18"/>
          <w:szCs w:val="18"/>
        </w:rPr>
        <w:t>call</w:t>
      </w:r>
      <w:r w:rsidR="00654BFA" w:rsidRPr="00AB7F38">
        <w:rPr>
          <w:rFonts w:ascii="Times New Roman" w:hAnsi="Times New Roman" w:cs="Times New Roman"/>
          <w:color w:val="000000" w:themeColor="text1"/>
          <w:sz w:val="18"/>
          <w:szCs w:val="18"/>
        </w:rPr>
        <w:t xml:space="preserve"> for conversion must contact their bank / trustee for further instructions.</w:t>
      </w:r>
    </w:p>
    <w:p w:rsidR="00654BFA" w:rsidRPr="00AB7F38" w:rsidRDefault="00654BFA" w:rsidP="00654BFA">
      <w:pPr>
        <w:pStyle w:val="NoSpacing"/>
        <w:ind w:left="117"/>
        <w:rPr>
          <w:rFonts w:ascii="Times New Roman" w:hAnsi="Times New Roman" w:cs="Times New Roman"/>
          <w:color w:val="000000" w:themeColor="text1"/>
          <w:sz w:val="18"/>
          <w:szCs w:val="18"/>
        </w:rPr>
      </w:pPr>
    </w:p>
    <w:p w:rsidR="00AA5798" w:rsidRPr="00AB7F38" w:rsidRDefault="00654BFA" w:rsidP="00673161">
      <w:pPr>
        <w:pStyle w:val="NoSpacing"/>
        <w:ind w:left="117"/>
        <w:rPr>
          <w:rFonts w:ascii="Times New Roman" w:hAnsi="Times New Roman" w:cs="Times New Roman"/>
          <w:color w:val="000000" w:themeColor="text1"/>
          <w:sz w:val="18"/>
          <w:szCs w:val="18"/>
        </w:rPr>
      </w:pPr>
      <w:r w:rsidRPr="00AB7F38">
        <w:rPr>
          <w:rFonts w:ascii="Times New Roman" w:hAnsi="Times New Roman" w:cs="Times New Roman"/>
          <w:color w:val="000000" w:themeColor="text1"/>
          <w:sz w:val="18"/>
          <w:szCs w:val="18"/>
        </w:rPr>
        <w:t xml:space="preserve">If you have </w:t>
      </w:r>
      <w:r w:rsidR="00421570" w:rsidRPr="00AB7F38">
        <w:rPr>
          <w:rFonts w:ascii="Times New Roman" w:hAnsi="Times New Roman" w:cs="Times New Roman"/>
          <w:color w:val="000000" w:themeColor="text1"/>
          <w:sz w:val="18"/>
          <w:szCs w:val="18"/>
        </w:rPr>
        <w:t>financed</w:t>
      </w:r>
      <w:r w:rsidRPr="00AB7F38">
        <w:rPr>
          <w:rFonts w:ascii="Times New Roman" w:hAnsi="Times New Roman" w:cs="Times New Roman"/>
          <w:color w:val="000000" w:themeColor="text1"/>
          <w:sz w:val="18"/>
          <w:szCs w:val="18"/>
        </w:rPr>
        <w:t xml:space="preserve"> your convertible </w:t>
      </w:r>
      <w:r w:rsidR="00421570" w:rsidRPr="00AB7F38">
        <w:rPr>
          <w:rFonts w:ascii="Times New Roman" w:hAnsi="Times New Roman" w:cs="Times New Roman"/>
          <w:color w:val="000000" w:themeColor="text1"/>
          <w:sz w:val="18"/>
          <w:szCs w:val="18"/>
        </w:rPr>
        <w:t xml:space="preserve">bond </w:t>
      </w:r>
      <w:r w:rsidRPr="00AB7F38">
        <w:rPr>
          <w:rFonts w:ascii="Times New Roman" w:hAnsi="Times New Roman" w:cs="Times New Roman"/>
          <w:color w:val="000000" w:themeColor="text1"/>
          <w:sz w:val="18"/>
          <w:szCs w:val="18"/>
        </w:rPr>
        <w:t xml:space="preserve">through </w:t>
      </w:r>
      <w:r w:rsidR="00421570" w:rsidRPr="00AB7F38">
        <w:rPr>
          <w:rFonts w:ascii="Times New Roman" w:hAnsi="Times New Roman" w:cs="Times New Roman"/>
          <w:color w:val="000000" w:themeColor="text1"/>
          <w:sz w:val="18"/>
          <w:szCs w:val="18"/>
        </w:rPr>
        <w:t xml:space="preserve">a loan in </w:t>
      </w:r>
      <w:r w:rsidRPr="00AB7F38">
        <w:rPr>
          <w:rFonts w:ascii="Times New Roman" w:hAnsi="Times New Roman" w:cs="Times New Roman"/>
          <w:color w:val="000000" w:themeColor="text1"/>
          <w:sz w:val="18"/>
          <w:szCs w:val="18"/>
        </w:rPr>
        <w:t xml:space="preserve">Handelsbanken, you will need to </w:t>
      </w:r>
      <w:r w:rsidR="00986766" w:rsidRPr="00AB7F38">
        <w:rPr>
          <w:rFonts w:ascii="Times New Roman" w:hAnsi="Times New Roman" w:cs="Times New Roman"/>
          <w:color w:val="000000" w:themeColor="text1"/>
          <w:sz w:val="18"/>
          <w:szCs w:val="18"/>
        </w:rPr>
        <w:t>repay</w:t>
      </w:r>
      <w:r w:rsidRPr="00AB7F38">
        <w:rPr>
          <w:rFonts w:ascii="Times New Roman" w:hAnsi="Times New Roman" w:cs="Times New Roman"/>
          <w:color w:val="000000" w:themeColor="text1"/>
          <w:sz w:val="18"/>
          <w:szCs w:val="18"/>
        </w:rPr>
        <w:t xml:space="preserve"> your bank loan in conjunction with </w:t>
      </w:r>
      <w:r w:rsidR="00421570" w:rsidRPr="00AB7F38">
        <w:rPr>
          <w:rFonts w:ascii="Times New Roman" w:hAnsi="Times New Roman" w:cs="Times New Roman"/>
          <w:color w:val="000000" w:themeColor="text1"/>
          <w:sz w:val="18"/>
          <w:szCs w:val="18"/>
        </w:rPr>
        <w:t xml:space="preserve">the </w:t>
      </w:r>
      <w:r w:rsidRPr="00AB7F38">
        <w:rPr>
          <w:rFonts w:ascii="Times New Roman" w:hAnsi="Times New Roman" w:cs="Times New Roman"/>
          <w:color w:val="000000" w:themeColor="text1"/>
          <w:sz w:val="18"/>
          <w:szCs w:val="18"/>
        </w:rPr>
        <w:t xml:space="preserve">conversion. You must </w:t>
      </w:r>
      <w:r w:rsidR="00421570" w:rsidRPr="00AB7F38">
        <w:rPr>
          <w:rFonts w:ascii="Times New Roman" w:hAnsi="Times New Roman" w:cs="Times New Roman"/>
          <w:color w:val="000000" w:themeColor="text1"/>
          <w:sz w:val="18"/>
          <w:szCs w:val="18"/>
        </w:rPr>
        <w:t>repay</w:t>
      </w:r>
      <w:r w:rsidRPr="00AB7F38">
        <w:rPr>
          <w:rFonts w:ascii="Times New Roman" w:hAnsi="Times New Roman" w:cs="Times New Roman"/>
          <w:color w:val="000000" w:themeColor="text1"/>
          <w:sz w:val="18"/>
          <w:szCs w:val="18"/>
        </w:rPr>
        <w:t xml:space="preserve"> </w:t>
      </w:r>
      <w:r w:rsidR="00421570" w:rsidRPr="00AB7F38">
        <w:rPr>
          <w:rFonts w:ascii="Times New Roman" w:hAnsi="Times New Roman" w:cs="Times New Roman"/>
          <w:color w:val="000000" w:themeColor="text1"/>
          <w:sz w:val="18"/>
          <w:szCs w:val="18"/>
        </w:rPr>
        <w:t>your</w:t>
      </w:r>
      <w:r w:rsidRPr="00AB7F38">
        <w:rPr>
          <w:rFonts w:ascii="Times New Roman" w:hAnsi="Times New Roman" w:cs="Times New Roman"/>
          <w:color w:val="000000" w:themeColor="text1"/>
          <w:sz w:val="18"/>
          <w:szCs w:val="18"/>
        </w:rPr>
        <w:t xml:space="preserve"> bank loan no later than one month after you have received </w:t>
      </w:r>
      <w:r w:rsidR="00421570" w:rsidRPr="00AB7F38">
        <w:rPr>
          <w:rFonts w:ascii="Times New Roman" w:hAnsi="Times New Roman" w:cs="Times New Roman"/>
          <w:color w:val="000000" w:themeColor="text1"/>
          <w:sz w:val="18"/>
          <w:szCs w:val="18"/>
        </w:rPr>
        <w:t xml:space="preserve">the </w:t>
      </w:r>
      <w:r w:rsidR="00526F65">
        <w:rPr>
          <w:rFonts w:ascii="Times New Roman" w:hAnsi="Times New Roman" w:cs="Times New Roman"/>
          <w:color w:val="000000" w:themeColor="text1"/>
          <w:sz w:val="18"/>
          <w:szCs w:val="18"/>
        </w:rPr>
        <w:t>ÅF Pöyry</w:t>
      </w:r>
      <w:r w:rsidRPr="00AB7F38">
        <w:rPr>
          <w:rFonts w:ascii="Times New Roman" w:hAnsi="Times New Roman" w:cs="Times New Roman"/>
          <w:color w:val="000000" w:themeColor="text1"/>
          <w:sz w:val="18"/>
          <w:szCs w:val="18"/>
        </w:rPr>
        <w:t xml:space="preserve"> shares on your VP</w:t>
      </w:r>
      <w:r w:rsidR="00421570" w:rsidRPr="00AB7F38">
        <w:rPr>
          <w:rFonts w:ascii="Times New Roman" w:hAnsi="Times New Roman" w:cs="Times New Roman"/>
          <w:color w:val="000000" w:themeColor="text1"/>
          <w:sz w:val="18"/>
          <w:szCs w:val="18"/>
        </w:rPr>
        <w:t>-</w:t>
      </w:r>
      <w:r w:rsidRPr="00AB7F38">
        <w:rPr>
          <w:rFonts w:ascii="Times New Roman" w:hAnsi="Times New Roman" w:cs="Times New Roman"/>
          <w:color w:val="000000" w:themeColor="text1"/>
          <w:sz w:val="18"/>
          <w:szCs w:val="18"/>
        </w:rPr>
        <w:t xml:space="preserve">account. If you </w:t>
      </w:r>
      <w:r w:rsidR="00421570" w:rsidRPr="00AB7F38">
        <w:rPr>
          <w:rFonts w:ascii="Times New Roman" w:hAnsi="Times New Roman" w:cs="Times New Roman"/>
          <w:color w:val="000000" w:themeColor="text1"/>
          <w:sz w:val="18"/>
          <w:szCs w:val="18"/>
        </w:rPr>
        <w:t>wish</w:t>
      </w:r>
      <w:r w:rsidRPr="00AB7F38">
        <w:rPr>
          <w:rFonts w:ascii="Times New Roman" w:hAnsi="Times New Roman" w:cs="Times New Roman"/>
          <w:color w:val="000000" w:themeColor="text1"/>
          <w:sz w:val="18"/>
          <w:szCs w:val="18"/>
        </w:rPr>
        <w:t xml:space="preserve"> to sell shares to </w:t>
      </w:r>
      <w:r w:rsidR="00421570" w:rsidRPr="00AB7F38">
        <w:rPr>
          <w:rFonts w:ascii="Times New Roman" w:hAnsi="Times New Roman" w:cs="Times New Roman"/>
          <w:color w:val="000000" w:themeColor="text1"/>
          <w:sz w:val="18"/>
          <w:szCs w:val="18"/>
        </w:rPr>
        <w:t>repay</w:t>
      </w:r>
      <w:r w:rsidRPr="00AB7F38">
        <w:rPr>
          <w:rFonts w:ascii="Times New Roman" w:hAnsi="Times New Roman" w:cs="Times New Roman"/>
          <w:color w:val="000000" w:themeColor="text1"/>
          <w:sz w:val="18"/>
          <w:szCs w:val="18"/>
        </w:rPr>
        <w:t xml:space="preserve"> the bank loan, </w:t>
      </w:r>
      <w:r w:rsidR="00421570" w:rsidRPr="00AB7F38">
        <w:rPr>
          <w:rFonts w:ascii="Times New Roman" w:hAnsi="Times New Roman" w:cs="Times New Roman"/>
          <w:color w:val="000000" w:themeColor="text1"/>
          <w:sz w:val="18"/>
          <w:szCs w:val="18"/>
        </w:rPr>
        <w:t xml:space="preserve">you can </w:t>
      </w:r>
      <w:r w:rsidR="00AA5798" w:rsidRPr="00AB7F38">
        <w:rPr>
          <w:rFonts w:ascii="Times New Roman" w:hAnsi="Times New Roman" w:cs="Times New Roman"/>
          <w:color w:val="000000" w:themeColor="text1"/>
          <w:sz w:val="18"/>
          <w:szCs w:val="18"/>
        </w:rPr>
        <w:t>place a sell order by</w:t>
      </w:r>
      <w:r w:rsidR="00ED4840" w:rsidRPr="00AB7F38">
        <w:rPr>
          <w:rFonts w:ascii="Times New Roman" w:hAnsi="Times New Roman" w:cs="Times New Roman"/>
          <w:color w:val="000000" w:themeColor="text1"/>
          <w:sz w:val="18"/>
          <w:szCs w:val="18"/>
        </w:rPr>
        <w:t xml:space="preserve"> </w:t>
      </w:r>
      <w:r w:rsidRPr="00AB7F38">
        <w:rPr>
          <w:rFonts w:ascii="Times New Roman" w:hAnsi="Times New Roman" w:cs="Times New Roman"/>
          <w:color w:val="000000" w:themeColor="text1"/>
          <w:sz w:val="18"/>
          <w:szCs w:val="18"/>
        </w:rPr>
        <w:t>contact</w:t>
      </w:r>
      <w:r w:rsidR="00AA5798" w:rsidRPr="00AB7F38">
        <w:rPr>
          <w:rFonts w:ascii="Times New Roman" w:hAnsi="Times New Roman" w:cs="Times New Roman"/>
          <w:color w:val="000000" w:themeColor="text1"/>
          <w:sz w:val="18"/>
          <w:szCs w:val="18"/>
        </w:rPr>
        <w:t>ing</w:t>
      </w:r>
      <w:r w:rsidRPr="00AB7F38">
        <w:rPr>
          <w:rFonts w:ascii="Times New Roman" w:hAnsi="Times New Roman" w:cs="Times New Roman"/>
          <w:color w:val="000000" w:themeColor="text1"/>
          <w:sz w:val="18"/>
          <w:szCs w:val="18"/>
        </w:rPr>
        <w:t xml:space="preserve"> Handelsbanken's office Arenastaden by phone</w:t>
      </w:r>
    </w:p>
    <w:p w:rsidR="00673161" w:rsidRPr="00AB7F38" w:rsidRDefault="004F27B3" w:rsidP="00673161">
      <w:pPr>
        <w:pStyle w:val="NoSpacing"/>
        <w:ind w:left="11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+46 (</w:t>
      </w:r>
      <w:r w:rsidR="00654BFA" w:rsidRPr="00AB7F38">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 xml:space="preserve">) </w:t>
      </w:r>
      <w:r w:rsidR="00654BFA" w:rsidRPr="00AB7F38">
        <w:rPr>
          <w:rFonts w:ascii="Times New Roman" w:hAnsi="Times New Roman" w:cs="Times New Roman"/>
          <w:color w:val="000000" w:themeColor="text1"/>
          <w:sz w:val="18"/>
          <w:szCs w:val="18"/>
        </w:rPr>
        <w:t>8</w:t>
      </w:r>
      <w:r>
        <w:rPr>
          <w:rFonts w:ascii="Times New Roman" w:hAnsi="Times New Roman" w:cs="Times New Roman"/>
          <w:color w:val="000000" w:themeColor="text1"/>
          <w:sz w:val="18"/>
          <w:szCs w:val="18"/>
        </w:rPr>
        <w:t xml:space="preserve"> </w:t>
      </w:r>
      <w:r w:rsidR="00654BFA" w:rsidRPr="00AB7F38">
        <w:rPr>
          <w:rFonts w:ascii="Times New Roman" w:hAnsi="Times New Roman" w:cs="Times New Roman"/>
          <w:color w:val="000000" w:themeColor="text1"/>
          <w:sz w:val="18"/>
          <w:szCs w:val="18"/>
        </w:rPr>
        <w:t xml:space="preserve">674 19 30 alternatively by </w:t>
      </w:r>
      <w:r w:rsidR="00084978" w:rsidRPr="00AB7F38">
        <w:rPr>
          <w:rFonts w:ascii="Times New Roman" w:hAnsi="Times New Roman" w:cs="Times New Roman"/>
          <w:color w:val="000000" w:themeColor="text1"/>
          <w:sz w:val="18"/>
          <w:szCs w:val="18"/>
        </w:rPr>
        <w:t>e-</w:t>
      </w:r>
      <w:r w:rsidR="00654BFA" w:rsidRPr="00AB7F38">
        <w:rPr>
          <w:rFonts w:ascii="Times New Roman" w:hAnsi="Times New Roman" w:cs="Times New Roman"/>
          <w:color w:val="000000" w:themeColor="text1"/>
          <w:sz w:val="18"/>
          <w:szCs w:val="18"/>
        </w:rPr>
        <w:t xml:space="preserve">mail af@handelsbanken.se. If you </w:t>
      </w:r>
      <w:r w:rsidR="00ED4840" w:rsidRPr="00AB7F38">
        <w:rPr>
          <w:rFonts w:ascii="Times New Roman" w:hAnsi="Times New Roman" w:cs="Times New Roman"/>
          <w:color w:val="000000" w:themeColor="text1"/>
          <w:sz w:val="18"/>
          <w:szCs w:val="18"/>
        </w:rPr>
        <w:t>wish</w:t>
      </w:r>
      <w:r w:rsidR="00654BFA" w:rsidRPr="00AB7F38">
        <w:rPr>
          <w:rFonts w:ascii="Times New Roman" w:hAnsi="Times New Roman" w:cs="Times New Roman"/>
          <w:color w:val="000000" w:themeColor="text1"/>
          <w:sz w:val="18"/>
          <w:szCs w:val="18"/>
        </w:rPr>
        <w:t xml:space="preserve"> to </w:t>
      </w:r>
      <w:r w:rsidR="00ED4840" w:rsidRPr="00AB7F38">
        <w:rPr>
          <w:rFonts w:ascii="Times New Roman" w:hAnsi="Times New Roman" w:cs="Times New Roman"/>
          <w:color w:val="000000" w:themeColor="text1"/>
          <w:sz w:val="18"/>
          <w:szCs w:val="18"/>
        </w:rPr>
        <w:t>repay</w:t>
      </w:r>
      <w:r w:rsidR="00654BFA" w:rsidRPr="00AB7F38">
        <w:rPr>
          <w:rFonts w:ascii="Times New Roman" w:hAnsi="Times New Roman" w:cs="Times New Roman"/>
          <w:color w:val="000000" w:themeColor="text1"/>
          <w:sz w:val="18"/>
          <w:szCs w:val="18"/>
        </w:rPr>
        <w:t xml:space="preserve"> your bank loan with your own funds, you must contact Handelsbanken Arenastaden.</w:t>
      </w:r>
    </w:p>
    <w:p w:rsidR="00654BFA" w:rsidRPr="00AB7F38" w:rsidRDefault="00654BFA" w:rsidP="00673161">
      <w:pPr>
        <w:pStyle w:val="NoSpacing"/>
        <w:ind w:left="117"/>
        <w:rPr>
          <w:rFonts w:ascii="Times New Roman" w:eastAsia="Times New Roman" w:hAnsi="Times New Roman" w:cs="Times New Roman"/>
          <w:color w:val="000000" w:themeColor="text1"/>
          <w:position w:val="-1"/>
          <w:sz w:val="6"/>
          <w:szCs w:val="6"/>
        </w:rPr>
      </w:pPr>
    </w:p>
    <w:p w:rsidR="003A3E57" w:rsidRPr="00AB7F38" w:rsidRDefault="004044A6" w:rsidP="00AB468C">
      <w:pPr>
        <w:pStyle w:val="NoSpacing"/>
        <w:ind w:left="117"/>
        <w:rPr>
          <w:rFonts w:ascii="Times New Roman" w:hAnsi="Times New Roman" w:cs="Times New Roman"/>
          <w:color w:val="000000" w:themeColor="text1"/>
          <w:sz w:val="18"/>
          <w:szCs w:val="18"/>
        </w:rPr>
      </w:pPr>
      <w:r w:rsidRPr="00AB7F38">
        <w:rPr>
          <w:rFonts w:ascii="Times New Roman" w:hAnsi="Times New Roman" w:cs="Times New Roman"/>
          <w:color w:val="000000" w:themeColor="text1"/>
          <w:sz w:val="18"/>
          <w:szCs w:val="18"/>
        </w:rPr>
        <w:t xml:space="preserve">By signing this application form, I </w:t>
      </w:r>
      <w:r w:rsidR="00B20BFE" w:rsidRPr="00AB7F38">
        <w:rPr>
          <w:rFonts w:ascii="Times New Roman" w:hAnsi="Times New Roman" w:cs="Times New Roman"/>
          <w:color w:val="000000" w:themeColor="text1"/>
          <w:sz w:val="18"/>
          <w:szCs w:val="18"/>
        </w:rPr>
        <w:t>confirm</w:t>
      </w:r>
      <w:r w:rsidRPr="00AB7F38">
        <w:rPr>
          <w:rFonts w:ascii="Times New Roman" w:hAnsi="Times New Roman" w:cs="Times New Roman"/>
          <w:color w:val="000000" w:themeColor="text1"/>
          <w:sz w:val="18"/>
          <w:szCs w:val="18"/>
        </w:rPr>
        <w:t xml:space="preserve"> </w:t>
      </w:r>
      <w:r w:rsidR="00B20BFE" w:rsidRPr="00AB7F38">
        <w:rPr>
          <w:rFonts w:ascii="Times New Roman" w:hAnsi="Times New Roman" w:cs="Times New Roman"/>
          <w:color w:val="000000" w:themeColor="text1"/>
          <w:sz w:val="18"/>
          <w:szCs w:val="18"/>
        </w:rPr>
        <w:t>that</w:t>
      </w:r>
      <w:r w:rsidRPr="00AB7F38">
        <w:rPr>
          <w:rFonts w:ascii="Times New Roman" w:hAnsi="Times New Roman" w:cs="Times New Roman"/>
          <w:color w:val="000000" w:themeColor="text1"/>
          <w:sz w:val="18"/>
          <w:szCs w:val="18"/>
        </w:rPr>
        <w:t xml:space="preserve"> I am aware </w:t>
      </w:r>
      <w:r w:rsidR="00B20BFE" w:rsidRPr="00AB7F38">
        <w:rPr>
          <w:rFonts w:ascii="Times New Roman" w:hAnsi="Times New Roman" w:cs="Times New Roman"/>
          <w:color w:val="000000" w:themeColor="text1"/>
          <w:sz w:val="18"/>
          <w:szCs w:val="18"/>
        </w:rPr>
        <w:t>of</w:t>
      </w:r>
      <w:r w:rsidRPr="00AB7F38">
        <w:rPr>
          <w:rFonts w:ascii="Times New Roman" w:hAnsi="Times New Roman" w:cs="Times New Roman"/>
          <w:color w:val="000000" w:themeColor="text1"/>
          <w:sz w:val="18"/>
          <w:szCs w:val="18"/>
        </w:rPr>
        <w:t xml:space="preserve"> the risk of change</w:t>
      </w:r>
      <w:r w:rsidR="00B20BFE" w:rsidRPr="00AB7F38">
        <w:rPr>
          <w:rFonts w:ascii="Times New Roman" w:hAnsi="Times New Roman" w:cs="Times New Roman"/>
          <w:color w:val="000000" w:themeColor="text1"/>
          <w:sz w:val="18"/>
          <w:szCs w:val="18"/>
        </w:rPr>
        <w:t>s</w:t>
      </w:r>
      <w:r w:rsidRPr="00AB7F38">
        <w:rPr>
          <w:rFonts w:ascii="Times New Roman" w:hAnsi="Times New Roman" w:cs="Times New Roman"/>
          <w:color w:val="000000" w:themeColor="text1"/>
          <w:sz w:val="18"/>
          <w:szCs w:val="18"/>
        </w:rPr>
        <w:t xml:space="preserve"> </w:t>
      </w:r>
      <w:r w:rsidR="00B20BFE" w:rsidRPr="00AB7F38">
        <w:rPr>
          <w:rFonts w:ascii="Times New Roman" w:hAnsi="Times New Roman" w:cs="Times New Roman"/>
          <w:color w:val="000000" w:themeColor="text1"/>
          <w:sz w:val="18"/>
          <w:szCs w:val="18"/>
        </w:rPr>
        <w:t>i</w:t>
      </w:r>
      <w:r w:rsidRPr="00AB7F38">
        <w:rPr>
          <w:rFonts w:ascii="Times New Roman" w:hAnsi="Times New Roman" w:cs="Times New Roman"/>
          <w:color w:val="000000" w:themeColor="text1"/>
          <w:sz w:val="18"/>
          <w:szCs w:val="18"/>
        </w:rPr>
        <w:t xml:space="preserve">n the </w:t>
      </w:r>
      <w:r w:rsidR="00B20BFE" w:rsidRPr="00AB7F38">
        <w:rPr>
          <w:rFonts w:ascii="Times New Roman" w:hAnsi="Times New Roman" w:cs="Times New Roman"/>
          <w:color w:val="000000" w:themeColor="text1"/>
          <w:sz w:val="18"/>
          <w:szCs w:val="18"/>
        </w:rPr>
        <w:t xml:space="preserve">price of series </w:t>
      </w:r>
      <w:r w:rsidRPr="00AB7F38">
        <w:rPr>
          <w:rFonts w:ascii="Times New Roman" w:hAnsi="Times New Roman" w:cs="Times New Roman"/>
          <w:color w:val="000000" w:themeColor="text1"/>
          <w:sz w:val="18"/>
          <w:szCs w:val="18"/>
        </w:rPr>
        <w:t>B</w:t>
      </w:r>
      <w:r w:rsidR="00B20BFE" w:rsidRPr="00AB7F38">
        <w:rPr>
          <w:rFonts w:ascii="Times New Roman" w:hAnsi="Times New Roman" w:cs="Times New Roman"/>
          <w:color w:val="000000" w:themeColor="text1"/>
          <w:sz w:val="18"/>
          <w:szCs w:val="18"/>
        </w:rPr>
        <w:t>-</w:t>
      </w:r>
      <w:r w:rsidRPr="00AB7F38">
        <w:rPr>
          <w:rFonts w:ascii="Times New Roman" w:hAnsi="Times New Roman" w:cs="Times New Roman"/>
          <w:color w:val="000000" w:themeColor="text1"/>
          <w:sz w:val="18"/>
          <w:szCs w:val="18"/>
        </w:rPr>
        <w:t>share</w:t>
      </w:r>
      <w:r w:rsidR="00B20BFE" w:rsidRPr="00AB7F38">
        <w:rPr>
          <w:rFonts w:ascii="Times New Roman" w:hAnsi="Times New Roman" w:cs="Times New Roman"/>
          <w:color w:val="000000" w:themeColor="text1"/>
          <w:sz w:val="18"/>
          <w:szCs w:val="18"/>
        </w:rPr>
        <w:t>s</w:t>
      </w:r>
      <w:r w:rsidRPr="00AB7F38">
        <w:rPr>
          <w:rFonts w:ascii="Times New Roman" w:hAnsi="Times New Roman" w:cs="Times New Roman"/>
          <w:color w:val="000000" w:themeColor="text1"/>
          <w:sz w:val="18"/>
          <w:szCs w:val="18"/>
        </w:rPr>
        <w:t xml:space="preserve"> in </w:t>
      </w:r>
      <w:r w:rsidR="00526F65">
        <w:rPr>
          <w:rFonts w:ascii="Times New Roman" w:hAnsi="Times New Roman" w:cs="Times New Roman"/>
          <w:color w:val="000000" w:themeColor="text1"/>
          <w:sz w:val="18"/>
          <w:szCs w:val="18"/>
        </w:rPr>
        <w:t>ÅF Pöyry</w:t>
      </w:r>
      <w:r w:rsidRPr="00AB7F38">
        <w:rPr>
          <w:rFonts w:ascii="Times New Roman" w:hAnsi="Times New Roman" w:cs="Times New Roman"/>
          <w:color w:val="000000" w:themeColor="text1"/>
          <w:sz w:val="18"/>
          <w:szCs w:val="18"/>
        </w:rPr>
        <w:t xml:space="preserve"> rests on me as</w:t>
      </w:r>
      <w:r w:rsidR="00B20BFE" w:rsidRPr="00AB7F38">
        <w:rPr>
          <w:rFonts w:ascii="Times New Roman" w:hAnsi="Times New Roman" w:cs="Times New Roman"/>
          <w:color w:val="000000" w:themeColor="text1"/>
          <w:sz w:val="18"/>
          <w:szCs w:val="18"/>
        </w:rPr>
        <w:t xml:space="preserve"> </w:t>
      </w:r>
      <w:r w:rsidRPr="00AB7F38">
        <w:rPr>
          <w:rFonts w:ascii="Times New Roman" w:hAnsi="Times New Roman" w:cs="Times New Roman"/>
          <w:color w:val="000000" w:themeColor="text1"/>
          <w:sz w:val="18"/>
          <w:szCs w:val="18"/>
        </w:rPr>
        <w:t xml:space="preserve">convertible </w:t>
      </w:r>
      <w:r w:rsidR="00B20BFE" w:rsidRPr="00AB7F38">
        <w:rPr>
          <w:rFonts w:ascii="Times New Roman" w:hAnsi="Times New Roman" w:cs="Times New Roman"/>
          <w:color w:val="000000" w:themeColor="text1"/>
          <w:sz w:val="18"/>
          <w:szCs w:val="18"/>
        </w:rPr>
        <w:t xml:space="preserve">bond </w:t>
      </w:r>
      <w:r w:rsidRPr="00AB7F38">
        <w:rPr>
          <w:rFonts w:ascii="Times New Roman" w:hAnsi="Times New Roman" w:cs="Times New Roman"/>
          <w:color w:val="000000" w:themeColor="text1"/>
          <w:sz w:val="18"/>
          <w:szCs w:val="18"/>
        </w:rPr>
        <w:t xml:space="preserve">holder </w:t>
      </w:r>
      <w:r w:rsidR="00EF7B5D" w:rsidRPr="00AB7F38">
        <w:rPr>
          <w:rFonts w:ascii="Times New Roman" w:hAnsi="Times New Roman" w:cs="Times New Roman"/>
          <w:color w:val="000000" w:themeColor="text1"/>
          <w:sz w:val="18"/>
          <w:szCs w:val="18"/>
        </w:rPr>
        <w:t>from</w:t>
      </w:r>
      <w:r w:rsidRPr="00AB7F38">
        <w:rPr>
          <w:rFonts w:ascii="Times New Roman" w:hAnsi="Times New Roman" w:cs="Times New Roman"/>
          <w:color w:val="000000" w:themeColor="text1"/>
          <w:sz w:val="18"/>
          <w:szCs w:val="18"/>
        </w:rPr>
        <w:t xml:space="preserve"> </w:t>
      </w:r>
      <w:r w:rsidR="00EF7B5D" w:rsidRPr="00AB7F38">
        <w:rPr>
          <w:rFonts w:ascii="Times New Roman" w:hAnsi="Times New Roman" w:cs="Times New Roman"/>
          <w:color w:val="000000" w:themeColor="text1"/>
          <w:sz w:val="18"/>
          <w:szCs w:val="18"/>
        </w:rPr>
        <w:t xml:space="preserve">when </w:t>
      </w:r>
      <w:r w:rsidRPr="00AB7F38">
        <w:rPr>
          <w:rFonts w:ascii="Times New Roman" w:hAnsi="Times New Roman" w:cs="Times New Roman"/>
          <w:color w:val="000000" w:themeColor="text1"/>
          <w:sz w:val="18"/>
          <w:szCs w:val="18"/>
        </w:rPr>
        <w:t xml:space="preserve">I submit my </w:t>
      </w:r>
      <w:r w:rsidR="00B20BFE" w:rsidRPr="00AB7F38">
        <w:rPr>
          <w:rFonts w:ascii="Times New Roman" w:hAnsi="Times New Roman" w:cs="Times New Roman"/>
          <w:color w:val="000000" w:themeColor="text1"/>
          <w:sz w:val="18"/>
          <w:szCs w:val="18"/>
        </w:rPr>
        <w:t>application</w:t>
      </w:r>
      <w:r w:rsidRPr="00AB7F38">
        <w:rPr>
          <w:rFonts w:ascii="Times New Roman" w:hAnsi="Times New Roman" w:cs="Times New Roman"/>
          <w:color w:val="000000" w:themeColor="text1"/>
          <w:sz w:val="18"/>
          <w:szCs w:val="18"/>
        </w:rPr>
        <w:t xml:space="preserve"> for conversion until the shares are available for any sale. I am also aware that the submitted </w:t>
      </w:r>
      <w:r w:rsidR="00EF7B5D" w:rsidRPr="00AB7F38">
        <w:rPr>
          <w:rFonts w:ascii="Times New Roman" w:hAnsi="Times New Roman" w:cs="Times New Roman"/>
          <w:color w:val="000000" w:themeColor="text1"/>
          <w:sz w:val="18"/>
          <w:szCs w:val="18"/>
        </w:rPr>
        <w:t>application</w:t>
      </w:r>
      <w:r w:rsidRPr="00AB7F38">
        <w:rPr>
          <w:rFonts w:ascii="Times New Roman" w:hAnsi="Times New Roman" w:cs="Times New Roman"/>
          <w:color w:val="000000" w:themeColor="text1"/>
          <w:sz w:val="18"/>
          <w:szCs w:val="18"/>
        </w:rPr>
        <w:t xml:space="preserve"> is binding and can not be </w:t>
      </w:r>
      <w:r w:rsidR="00576246" w:rsidRPr="00AB7F38">
        <w:rPr>
          <w:rFonts w:ascii="Times New Roman" w:hAnsi="Times New Roman" w:cs="Times New Roman"/>
          <w:color w:val="000000" w:themeColor="text1"/>
          <w:sz w:val="18"/>
          <w:szCs w:val="18"/>
        </w:rPr>
        <w:t>withdrawn</w:t>
      </w:r>
      <w:r w:rsidRPr="00AB7F38">
        <w:rPr>
          <w:rFonts w:ascii="Times New Roman" w:hAnsi="Times New Roman" w:cs="Times New Roman"/>
          <w:color w:val="000000" w:themeColor="text1"/>
          <w:sz w:val="18"/>
          <w:szCs w:val="18"/>
        </w:rPr>
        <w:t xml:space="preserve"> or changed. Further</w:t>
      </w:r>
      <w:r w:rsidR="00986766" w:rsidRPr="00AB7F38">
        <w:rPr>
          <w:color w:val="000000" w:themeColor="text1"/>
          <w:spacing w:val="-6"/>
          <w:sz w:val="14"/>
        </w:rPr>
        <w:t xml:space="preserve"> </w:t>
      </w:r>
      <w:r w:rsidR="00986766" w:rsidRPr="00AB7F38">
        <w:rPr>
          <w:rFonts w:ascii="Times New Roman" w:hAnsi="Times New Roman" w:cs="Times New Roman"/>
          <w:color w:val="000000" w:themeColor="text1"/>
          <w:sz w:val="18"/>
          <w:szCs w:val="18"/>
        </w:rPr>
        <w:t xml:space="preserve">I also confirm I have read and agree to the terms </w:t>
      </w:r>
      <w:r w:rsidRPr="00AB7F38">
        <w:rPr>
          <w:rFonts w:ascii="Times New Roman" w:hAnsi="Times New Roman" w:cs="Times New Roman"/>
          <w:color w:val="000000" w:themeColor="text1"/>
          <w:sz w:val="18"/>
          <w:szCs w:val="18"/>
        </w:rPr>
        <w:t xml:space="preserve">stated below under "Personal </w:t>
      </w:r>
      <w:r w:rsidR="00986766" w:rsidRPr="00AB7F38">
        <w:rPr>
          <w:rFonts w:ascii="Times New Roman" w:hAnsi="Times New Roman" w:cs="Times New Roman"/>
          <w:color w:val="000000" w:themeColor="text1"/>
          <w:sz w:val="18"/>
          <w:szCs w:val="18"/>
        </w:rPr>
        <w:t>data</w:t>
      </w:r>
      <w:r w:rsidRPr="00AB7F38">
        <w:rPr>
          <w:rFonts w:ascii="Times New Roman" w:hAnsi="Times New Roman" w:cs="Times New Roman"/>
          <w:color w:val="000000" w:themeColor="text1"/>
          <w:sz w:val="18"/>
          <w:szCs w:val="18"/>
        </w:rPr>
        <w:t xml:space="preserve">" and "Important </w:t>
      </w:r>
      <w:r w:rsidR="00986766" w:rsidRPr="00AB7F38">
        <w:rPr>
          <w:rFonts w:ascii="Times New Roman" w:hAnsi="Times New Roman" w:cs="Times New Roman"/>
          <w:color w:val="000000" w:themeColor="text1"/>
          <w:sz w:val="18"/>
          <w:szCs w:val="18"/>
        </w:rPr>
        <w:t>i</w:t>
      </w:r>
      <w:r w:rsidRPr="00AB7F38">
        <w:rPr>
          <w:rFonts w:ascii="Times New Roman" w:hAnsi="Times New Roman" w:cs="Times New Roman"/>
          <w:color w:val="000000" w:themeColor="text1"/>
          <w:sz w:val="18"/>
          <w:szCs w:val="18"/>
        </w:rPr>
        <w:t>nformation".</w:t>
      </w:r>
    </w:p>
    <w:p w:rsidR="004044A6" w:rsidRPr="00AB7F38" w:rsidRDefault="004044A6" w:rsidP="00AB468C">
      <w:pPr>
        <w:pStyle w:val="NoSpacing"/>
        <w:ind w:left="117"/>
        <w:rPr>
          <w:rFonts w:ascii="Times New Roman" w:eastAsia="Times New Roman" w:hAnsi="Times New Roman" w:cs="Times New Roman"/>
          <w:color w:val="000000" w:themeColor="text1"/>
          <w:position w:val="-1"/>
          <w:sz w:val="6"/>
          <w:szCs w:val="6"/>
        </w:rPr>
      </w:pPr>
    </w:p>
    <w:p w:rsidR="0084605D" w:rsidRPr="00AB7F38" w:rsidRDefault="004044A6" w:rsidP="004044A6">
      <w:pPr>
        <w:spacing w:after="0" w:line="200" w:lineRule="exact"/>
        <w:ind w:left="117"/>
        <w:rPr>
          <w:rFonts w:ascii="Times New Roman" w:hAnsi="Times New Roman" w:cs="Times New Roman"/>
          <w:color w:val="000000" w:themeColor="text1"/>
          <w:sz w:val="18"/>
          <w:szCs w:val="18"/>
        </w:rPr>
      </w:pPr>
      <w:r w:rsidRPr="00AB7F38">
        <w:rPr>
          <w:rFonts w:ascii="Times New Roman" w:hAnsi="Times New Roman" w:cs="Times New Roman"/>
          <w:color w:val="000000" w:themeColor="text1"/>
          <w:sz w:val="18"/>
          <w:szCs w:val="18"/>
        </w:rPr>
        <w:t xml:space="preserve">The undersigned hereby instructs and authorizes Handelsbanken to take the measures necessary to effect conversion of </w:t>
      </w:r>
      <w:r w:rsidR="00526F65">
        <w:rPr>
          <w:rFonts w:ascii="Times New Roman" w:hAnsi="Times New Roman" w:cs="Times New Roman"/>
          <w:color w:val="000000" w:themeColor="text1"/>
          <w:sz w:val="18"/>
          <w:szCs w:val="18"/>
        </w:rPr>
        <w:t>ÅF Pöyry</w:t>
      </w:r>
      <w:r w:rsidRPr="00AB7F38">
        <w:rPr>
          <w:rFonts w:ascii="Times New Roman" w:hAnsi="Times New Roman" w:cs="Times New Roman"/>
          <w:color w:val="000000" w:themeColor="text1"/>
          <w:sz w:val="18"/>
          <w:szCs w:val="18"/>
        </w:rPr>
        <w:t xml:space="preserve">'s convertible debenture loan KV </w:t>
      </w:r>
      <w:r w:rsidR="00B806C2">
        <w:rPr>
          <w:rFonts w:ascii="Times New Roman" w:hAnsi="Times New Roman" w:cs="Times New Roman"/>
          <w:color w:val="000000" w:themeColor="text1"/>
          <w:sz w:val="18"/>
          <w:szCs w:val="18"/>
        </w:rPr>
        <w:t>8</w:t>
      </w:r>
      <w:r w:rsidRPr="00AB7F38">
        <w:rPr>
          <w:rFonts w:ascii="Times New Roman" w:hAnsi="Times New Roman" w:cs="Times New Roman"/>
          <w:color w:val="000000" w:themeColor="text1"/>
          <w:sz w:val="18"/>
          <w:szCs w:val="18"/>
        </w:rPr>
        <w:t xml:space="preserve"> B on the earliest possible </w:t>
      </w:r>
      <w:r w:rsidR="00CC0159" w:rsidRPr="00AB7F38">
        <w:rPr>
          <w:rFonts w:ascii="Times New Roman" w:hAnsi="Times New Roman" w:cs="Times New Roman"/>
          <w:color w:val="000000" w:themeColor="text1"/>
          <w:sz w:val="18"/>
          <w:szCs w:val="18"/>
        </w:rPr>
        <w:t>conversion occasion</w:t>
      </w:r>
      <w:r w:rsidRPr="00AB7F38">
        <w:rPr>
          <w:rFonts w:ascii="Times New Roman" w:hAnsi="Times New Roman" w:cs="Times New Roman"/>
          <w:color w:val="000000" w:themeColor="text1"/>
          <w:sz w:val="18"/>
          <w:szCs w:val="18"/>
        </w:rPr>
        <w:t xml:space="preserve"> after the </w:t>
      </w:r>
      <w:r w:rsidR="00CC0159" w:rsidRPr="00AB7F38">
        <w:rPr>
          <w:rFonts w:ascii="Times New Roman" w:hAnsi="Times New Roman" w:cs="Times New Roman"/>
          <w:color w:val="000000" w:themeColor="text1"/>
          <w:sz w:val="18"/>
          <w:szCs w:val="18"/>
        </w:rPr>
        <w:t>application</w:t>
      </w:r>
      <w:r w:rsidRPr="00AB7F38">
        <w:rPr>
          <w:rFonts w:ascii="Times New Roman" w:hAnsi="Times New Roman" w:cs="Times New Roman"/>
          <w:color w:val="000000" w:themeColor="text1"/>
          <w:sz w:val="18"/>
          <w:szCs w:val="18"/>
        </w:rPr>
        <w:t xml:space="preserve"> has been received, or as soon as possible thereafter.</w:t>
      </w:r>
    </w:p>
    <w:p w:rsidR="004044A6" w:rsidRPr="00AB7F38" w:rsidRDefault="004044A6" w:rsidP="001E747B">
      <w:pPr>
        <w:spacing w:after="0" w:line="240" w:lineRule="auto"/>
        <w:ind w:left="119"/>
        <w:rPr>
          <w:rFonts w:ascii="Times New Roman" w:hAnsi="Times New Roman" w:cs="Times New Roman"/>
          <w:color w:val="000000" w:themeColor="text1"/>
          <w:sz w:val="12"/>
          <w:szCs w:val="12"/>
        </w:rPr>
      </w:pPr>
    </w:p>
    <w:p w:rsidR="00C50632" w:rsidRPr="00AB7F38" w:rsidRDefault="00986766" w:rsidP="0084605D">
      <w:pPr>
        <w:spacing w:after="0" w:line="200" w:lineRule="exact"/>
        <w:rPr>
          <w:rFonts w:ascii="Times New Roman" w:hAnsi="Times New Roman" w:cs="Times New Roman"/>
          <w:b/>
          <w:color w:val="000000" w:themeColor="text1"/>
          <w:sz w:val="18"/>
          <w:szCs w:val="18"/>
        </w:rPr>
      </w:pPr>
      <w:r w:rsidRPr="00AB7F38">
        <w:rPr>
          <w:rFonts w:ascii="Times New Roman" w:hAnsi="Times New Roman" w:cs="Times New Roman"/>
          <w:b/>
          <w:color w:val="000000" w:themeColor="text1"/>
          <w:sz w:val="18"/>
          <w:szCs w:val="18"/>
        </w:rPr>
        <w:t>Information of the holder</w:t>
      </w:r>
      <w:r w:rsidR="00610B25" w:rsidRPr="00AB7F38">
        <w:rPr>
          <w:rFonts w:ascii="Times New Roman" w:hAnsi="Times New Roman" w:cs="Times New Roman"/>
          <w:b/>
          <w:color w:val="000000" w:themeColor="text1"/>
          <w:sz w:val="18"/>
          <w:szCs w:val="18"/>
        </w:rPr>
        <w:tab/>
      </w:r>
      <w:r w:rsidR="00610B25" w:rsidRPr="00AB7F38">
        <w:rPr>
          <w:rFonts w:ascii="Times New Roman" w:hAnsi="Times New Roman" w:cs="Times New Roman"/>
          <w:b/>
          <w:color w:val="000000" w:themeColor="text1"/>
          <w:sz w:val="18"/>
          <w:szCs w:val="18"/>
        </w:rPr>
        <w:tab/>
      </w:r>
      <w:r w:rsidR="00610B25" w:rsidRPr="00AB7F38">
        <w:rPr>
          <w:rFonts w:ascii="Times New Roman" w:hAnsi="Times New Roman" w:cs="Times New Roman"/>
          <w:b/>
          <w:color w:val="000000" w:themeColor="text1"/>
          <w:sz w:val="18"/>
          <w:szCs w:val="18"/>
        </w:rPr>
        <w:tab/>
      </w:r>
      <w:r w:rsidR="00610B25" w:rsidRPr="00AB7F38">
        <w:rPr>
          <w:rFonts w:ascii="Times New Roman" w:hAnsi="Times New Roman" w:cs="Times New Roman"/>
          <w:b/>
          <w:color w:val="000000" w:themeColor="text1"/>
          <w:sz w:val="18"/>
          <w:szCs w:val="18"/>
        </w:rPr>
        <w:tab/>
      </w:r>
      <w:r w:rsidR="00610B25" w:rsidRPr="00AB7F38">
        <w:rPr>
          <w:rFonts w:ascii="Times New Roman" w:hAnsi="Times New Roman" w:cs="Times New Roman"/>
          <w:b/>
          <w:color w:val="000000" w:themeColor="text1"/>
          <w:sz w:val="18"/>
          <w:szCs w:val="18"/>
        </w:rPr>
        <w:tab/>
      </w:r>
      <w:r w:rsidR="00610B25" w:rsidRPr="00AB7F38">
        <w:rPr>
          <w:rFonts w:ascii="Times New Roman" w:hAnsi="Times New Roman" w:cs="Times New Roman"/>
          <w:b/>
          <w:color w:val="000000" w:themeColor="text1"/>
          <w:sz w:val="18"/>
          <w:szCs w:val="18"/>
        </w:rPr>
        <w:tab/>
      </w:r>
      <w:r w:rsidR="00610B25" w:rsidRPr="00AB7F38">
        <w:rPr>
          <w:rFonts w:ascii="Times New Roman" w:hAnsi="Times New Roman" w:cs="Times New Roman"/>
          <w:b/>
          <w:color w:val="000000" w:themeColor="text1"/>
          <w:sz w:val="18"/>
          <w:szCs w:val="18"/>
        </w:rPr>
        <w:tab/>
      </w:r>
      <w:r w:rsidR="00121293" w:rsidRPr="00AB7F38">
        <w:rPr>
          <w:rFonts w:ascii="Times New Roman" w:hAnsi="Times New Roman" w:cs="Times New Roman"/>
          <w:b/>
          <w:color w:val="000000" w:themeColor="text1"/>
          <w:sz w:val="18"/>
          <w:szCs w:val="18"/>
        </w:rPr>
        <w:t xml:space="preserve"> </w:t>
      </w:r>
    </w:p>
    <w:p w:rsidR="00C50632" w:rsidRPr="00AB7F38" w:rsidRDefault="00E16D16">
      <w:pPr>
        <w:spacing w:after="0" w:line="200" w:lineRule="exact"/>
        <w:rPr>
          <w:color w:val="000000" w:themeColor="text1"/>
          <w:sz w:val="16"/>
          <w:szCs w:val="16"/>
        </w:rPr>
      </w:pPr>
      <w:r w:rsidRPr="00AB7F38">
        <w:rPr>
          <w:noProof/>
          <w:color w:val="000000" w:themeColor="text1"/>
          <w:sz w:val="16"/>
          <w:szCs w:val="16"/>
          <w:lang w:val="sv-SE" w:eastAsia="sv-SE"/>
        </w:rPr>
        <mc:AlternateContent>
          <mc:Choice Requires="wps">
            <w:drawing>
              <wp:anchor distT="0" distB="0" distL="114300" distR="114300" simplePos="0" relativeHeight="251683328" behindDoc="1" locked="0" layoutInCell="1" allowOverlap="1">
                <wp:simplePos x="0" y="0"/>
                <wp:positionH relativeFrom="column">
                  <wp:posOffset>3134360</wp:posOffset>
                </wp:positionH>
                <wp:positionV relativeFrom="paragraph">
                  <wp:posOffset>9525</wp:posOffset>
                </wp:positionV>
                <wp:extent cx="3134360" cy="254635"/>
                <wp:effectExtent l="6985" t="10160" r="11430" b="1143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360"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AE7A2" id="Rectangle 56" o:spid="_x0000_s1026" style="position:absolute;margin-left:246.8pt;margin-top:.75pt;width:246.8pt;height:20.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ipIgIAAD4EAAAOAAAAZHJzL2Uyb0RvYy54bWysU9uO0zAQfUfiHyy/0zS9sRs1Xa26FCEt&#10;sGLhA1zHSSwcjxm7TcvX79jpli7whPCD5fGMj8+cmVneHDrD9gq9BlvyfDTmTFkJlbZNyb993by5&#10;4swHYSthwKqSH5XnN6vXr5a9K9QEWjCVQkYg1he9K3kbgiuyzMtWdcKPwClLzhqwE4FMbLIKRU/o&#10;nckm4/Ei6wErhyCV93R7Nzj5KuHXtZLhc117FZgpOXELace0b+OerZaiaFC4VssTDfEPLDqhLX16&#10;hroTQbAd6j+gOi0RPNRhJKHLoK61VCkHyiYf/5bNYyucSrmQON6dZfL/D1Z+2j8g0xXVLufMio5q&#10;9IVUE7Yxis0XUaDe+YLiHt0DxhS9uwf53TML65bC1C0i9K0SFdHKY3z24kE0PD1l2/4jVAQvdgGS&#10;VocauwhIKrBDKsnxXBJ1CEzS5TSfzqYLqpwk32Q+W0zn6QtRPL926MN7BR2Lh5IjkU/oYn/vQ2Qj&#10;iueQxB6MrjbamGRgs10bZHtB7bFJ64TuL8OMZX3Jr+eTeUJ+4fOXEOO0/gbR6UB9bnRX8qtzkCii&#10;bO9slbowCG2GM1E29qRjlG4owRaqI8mIMDQxDR0dWsCfnPXUwCX3P3YCFWfmg6VSXOezWez4ZMzm&#10;bydk4KVne+kRVhJUyQNnw3EdhinZOdRNSz/lKXcLt1S+WidlY2kHViey1KRJ8NNAxSm4tFPUr7Ff&#10;PQEAAP//AwBQSwMEFAAGAAgAAAAhAD40o97dAAAACAEAAA8AAABkcnMvZG93bnJldi54bWxMj0FP&#10;g0AQhe8m/ofNmHizS6lioSyN0dTEY0sv3gZ2Cyg7S9ilRX+940mPk+/lvW/y7Wx7cTaj7xwpWC4i&#10;EIZqpztqFBzL3d0ahA9IGntHRsGX8bAtrq9yzLS70N6cD6ERXEI+QwVtCEMmpa9bY9Ev3GCI2cmN&#10;FgOfYyP1iBcut72MoyiRFjvihRYH89ya+vMwWQVVFx/xe1++RjbdrcLbXH5M7y9K3d7MTxsQwczh&#10;Lwy/+qwOBTtVbiLtRa/gPl0lHGXwAIJ5un6MQVQMlgnIIpf/Hyh+AAAA//8DAFBLAQItABQABgAI&#10;AAAAIQC2gziS/gAAAOEBAAATAAAAAAAAAAAAAAAAAAAAAABbQ29udGVudF9UeXBlc10ueG1sUEsB&#10;Ai0AFAAGAAgAAAAhADj9If/WAAAAlAEAAAsAAAAAAAAAAAAAAAAALwEAAF9yZWxzLy5yZWxzUEsB&#10;Ai0AFAAGAAgAAAAhAGQLWKkiAgAAPgQAAA4AAAAAAAAAAAAAAAAALgIAAGRycy9lMm9Eb2MueG1s&#10;UEsBAi0AFAAGAAgAAAAhAD40o97dAAAACAEAAA8AAAAAAAAAAAAAAAAAfAQAAGRycy9kb3ducmV2&#10;LnhtbFBLBQYAAAAABAAEAPMAAACGBQAAAAA=&#10;"/>
            </w:pict>
          </mc:Fallback>
        </mc:AlternateContent>
      </w:r>
      <w:r w:rsidRPr="00AB7F38">
        <w:rPr>
          <w:noProof/>
          <w:color w:val="000000" w:themeColor="text1"/>
          <w:sz w:val="16"/>
          <w:szCs w:val="16"/>
          <w:lang w:val="sv-SE" w:eastAsia="sv-SE"/>
        </w:rPr>
        <mc:AlternateContent>
          <mc:Choice Requires="wps">
            <w:drawing>
              <wp:anchor distT="0" distB="0" distL="114300" distR="114300" simplePos="0" relativeHeight="251675136" behindDoc="1" locked="0" layoutInCell="1" allowOverlap="1">
                <wp:simplePos x="0" y="0"/>
                <wp:positionH relativeFrom="column">
                  <wp:posOffset>-14605</wp:posOffset>
                </wp:positionH>
                <wp:positionV relativeFrom="paragraph">
                  <wp:posOffset>9525</wp:posOffset>
                </wp:positionV>
                <wp:extent cx="3148965" cy="254635"/>
                <wp:effectExtent l="10795" t="10160" r="12065"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96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4B83E" id="Rectangle 42" o:spid="_x0000_s1026" style="position:absolute;margin-left:-1.15pt;margin-top:.75pt;width:247.95pt;height:20.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7IgIAAD4EAAAOAAAAZHJzL2Uyb0RvYy54bWysU9uO0zAQfUfiHyy/07TZpLRR09WqSxHS&#10;AisWPsB1nMTCN8Zu0+Xrd+x0Sxd4QvjB8njGx2fOzKyuj1qRgwAvranpbDKlRBhuG2m6mn77un2z&#10;oMQHZhqmrBE1fRSeXq9fv1oNrhK57a1qBBAEMb4aXE37EFyVZZ73QjM/sU4YdLYWNAtoQpc1wAZE&#10;1yrLp9N5NlhoHFguvMfb29FJ1wm/bQUPn9vWi0BUTZFbSDukfRf3bL1iVQfM9ZKfaLB/YKGZNPjp&#10;GeqWBUb2IP+A0pKD9bYNE251ZttWcpFywGxm09+yeeiZEykXFMe7s0z+/8HyT4d7ILLB2qE8hmms&#10;0RdUjZlOCVLkUaDB+QrjHtw9xBS9u7P8uyfGbnoMEzcAdugFa5DWLMZnLx5Ew+NTshs+2gbh2T7Y&#10;pNWxBR0BUQVyTCV5PJdEHAPheHk1KxbLeUkJR19eFvOrMn3BqufXDnx4L6wm8VBTQPIJnR3ufIhs&#10;WPUckthbJZutVCoZ0O02CsiBYXts0zqh+8swZchQ02WZlwn5hc9fQkzT+huElgH7XEld08U5iFVR&#10;tnemSV0YmFTjGSkrc9IxSjeWYGebR5QR7NjEOHR46C38pGTABq6p/7FnIChRHwyWYjkritjxySjK&#10;tzkacOnZXXqY4QhV00DJeNyEcUr2DmTX40+zlLuxN1i+ViZlY2lHViey2KRJ8NNAxSm4tFPUr7Ff&#10;PwEAAP//AwBQSwMEFAAGAAgAAAAhAKcq4cjcAAAABwEAAA8AAABkcnMvZG93bnJldi54bWxMjkFP&#10;g0AQhe8m/ofNmHhrl4ISS1kao6mJx5ZevA3sClR2lrBLi/56x1O9vXnv5c2Xb2fbi7MZfedIwWoZ&#10;gTBUO91Ro+BY7hZPIHxA0tg7Mgq+jYdtcXuTY6bdhfbmfAiN4BHyGSpoQxgyKX3dGot+6QZDnH26&#10;0WLgc2ykHvHC47aXcRSl0mJH/KHFwby0pv46TFZB1cVH/NmXb5Fd75LwPpen6eNVqfu7+XkDIpg5&#10;XMvwh8/oUDBT5SbSXvQKFnHCTfYfQXD8sE5SEBWLVQqyyOV//uIXAAD//wMAUEsBAi0AFAAGAAgA&#10;AAAhALaDOJL+AAAA4QEAABMAAAAAAAAAAAAAAAAAAAAAAFtDb250ZW50X1R5cGVzXS54bWxQSwEC&#10;LQAUAAYACAAAACEAOP0h/9YAAACUAQAACwAAAAAAAAAAAAAAAAAvAQAAX3JlbHMvLnJlbHNQSwEC&#10;LQAUAAYACAAAACEA8O7f+yICAAA+BAAADgAAAAAAAAAAAAAAAAAuAgAAZHJzL2Uyb0RvYy54bWxQ&#10;SwECLQAUAAYACAAAACEApyrhyNwAAAAHAQAADwAAAAAAAAAAAAAAAAB8BAAAZHJzL2Rvd25yZXYu&#10;eG1sUEsFBgAAAAAEAAQA8wAAAIUFAAAAAA==&#10;"/>
            </w:pict>
          </mc:Fallback>
        </mc:AlternateContent>
      </w:r>
      <w:r w:rsidR="00A70644" w:rsidRPr="00AB7F38">
        <w:rPr>
          <w:color w:val="000000" w:themeColor="text1"/>
          <w:sz w:val="16"/>
          <w:szCs w:val="16"/>
        </w:rPr>
        <w:t>Date of birth/Social sec.</w:t>
      </w:r>
      <w:r w:rsidR="00576246" w:rsidRPr="00AB7F38">
        <w:rPr>
          <w:color w:val="000000" w:themeColor="text1"/>
          <w:sz w:val="16"/>
          <w:szCs w:val="16"/>
        </w:rPr>
        <w:t xml:space="preserve"> </w:t>
      </w:r>
      <w:r w:rsidR="004044A6" w:rsidRPr="00AB7F38">
        <w:rPr>
          <w:color w:val="000000" w:themeColor="text1"/>
          <w:sz w:val="16"/>
          <w:szCs w:val="16"/>
        </w:rPr>
        <w:t>number</w:t>
      </w:r>
      <w:r w:rsidR="005D4F99" w:rsidRPr="00AB7F38">
        <w:rPr>
          <w:color w:val="000000" w:themeColor="text1"/>
          <w:sz w:val="16"/>
          <w:szCs w:val="16"/>
        </w:rPr>
        <w:tab/>
      </w:r>
      <w:r w:rsidR="005D4F99" w:rsidRPr="00AB7F38">
        <w:rPr>
          <w:color w:val="000000" w:themeColor="text1"/>
          <w:sz w:val="16"/>
          <w:szCs w:val="16"/>
        </w:rPr>
        <w:tab/>
      </w:r>
      <w:r w:rsidR="005D4F99" w:rsidRPr="00AB7F38">
        <w:rPr>
          <w:color w:val="000000" w:themeColor="text1"/>
          <w:sz w:val="16"/>
          <w:szCs w:val="16"/>
        </w:rPr>
        <w:tab/>
      </w:r>
      <w:r w:rsidR="005D4F99" w:rsidRPr="00AB7F38">
        <w:rPr>
          <w:color w:val="000000" w:themeColor="text1"/>
          <w:sz w:val="16"/>
          <w:szCs w:val="16"/>
        </w:rPr>
        <w:tab/>
      </w:r>
      <w:r w:rsidR="00121293" w:rsidRPr="00AB7F38">
        <w:rPr>
          <w:color w:val="000000" w:themeColor="text1"/>
          <w:sz w:val="16"/>
          <w:szCs w:val="16"/>
        </w:rPr>
        <w:t xml:space="preserve">     </w:t>
      </w:r>
      <w:r w:rsidR="00121293" w:rsidRPr="00AB7F38">
        <w:rPr>
          <w:color w:val="000000" w:themeColor="text1"/>
          <w:sz w:val="16"/>
          <w:szCs w:val="16"/>
        </w:rPr>
        <w:tab/>
      </w:r>
      <w:r w:rsidR="00C320DA" w:rsidRPr="00AB7F38">
        <w:rPr>
          <w:color w:val="000000" w:themeColor="text1"/>
          <w:sz w:val="16"/>
          <w:szCs w:val="16"/>
        </w:rPr>
        <w:t>Daytime p</w:t>
      </w:r>
      <w:r w:rsidR="004044A6" w:rsidRPr="00AB7F38">
        <w:rPr>
          <w:color w:val="000000" w:themeColor="text1"/>
          <w:sz w:val="16"/>
          <w:szCs w:val="16"/>
        </w:rPr>
        <w:t>hone number</w:t>
      </w:r>
      <w:r w:rsidR="00121293" w:rsidRPr="00AB7F38">
        <w:rPr>
          <w:color w:val="000000" w:themeColor="text1"/>
          <w:sz w:val="16"/>
          <w:szCs w:val="16"/>
        </w:rPr>
        <w:tab/>
      </w:r>
      <w:r w:rsidR="00121293" w:rsidRPr="00AB7F38">
        <w:rPr>
          <w:color w:val="000000" w:themeColor="text1"/>
          <w:sz w:val="16"/>
          <w:szCs w:val="16"/>
        </w:rPr>
        <w:tab/>
      </w:r>
      <w:r w:rsidR="00121293" w:rsidRPr="00AB7F38">
        <w:rPr>
          <w:color w:val="000000" w:themeColor="text1"/>
          <w:sz w:val="16"/>
          <w:szCs w:val="16"/>
        </w:rPr>
        <w:tab/>
      </w:r>
      <w:r w:rsidR="005D4F99" w:rsidRPr="00AB7F38">
        <w:rPr>
          <w:color w:val="000000" w:themeColor="text1"/>
          <w:sz w:val="16"/>
          <w:szCs w:val="16"/>
        </w:rPr>
        <w:tab/>
      </w:r>
      <w:r w:rsidR="005D4F99" w:rsidRPr="00AB7F38">
        <w:rPr>
          <w:color w:val="000000" w:themeColor="text1"/>
          <w:sz w:val="16"/>
          <w:szCs w:val="16"/>
        </w:rPr>
        <w:tab/>
      </w:r>
      <w:r w:rsidR="005D4F99" w:rsidRPr="00AB7F38">
        <w:rPr>
          <w:color w:val="000000" w:themeColor="text1"/>
          <w:sz w:val="16"/>
          <w:szCs w:val="16"/>
        </w:rPr>
        <w:tab/>
      </w:r>
    </w:p>
    <w:p w:rsidR="005D4F99" w:rsidRPr="00AB7F38" w:rsidRDefault="00E16D16">
      <w:pPr>
        <w:spacing w:after="0" w:line="200" w:lineRule="exact"/>
        <w:rPr>
          <w:color w:val="000000" w:themeColor="text1"/>
          <w:sz w:val="16"/>
          <w:szCs w:val="16"/>
        </w:rPr>
      </w:pPr>
      <w:r w:rsidRPr="00AB7F38">
        <w:rPr>
          <w:noProof/>
          <w:color w:val="000000" w:themeColor="text1"/>
          <w:sz w:val="16"/>
          <w:szCs w:val="16"/>
          <w:lang w:val="sv-SE" w:eastAsia="sv-SE"/>
        </w:rPr>
        <mc:AlternateContent>
          <mc:Choice Requires="wps">
            <w:drawing>
              <wp:anchor distT="0" distB="0" distL="114300" distR="114300" simplePos="0" relativeHeight="251684352" behindDoc="1" locked="0" layoutInCell="1" allowOverlap="1">
                <wp:simplePos x="0" y="0"/>
                <wp:positionH relativeFrom="column">
                  <wp:posOffset>3134360</wp:posOffset>
                </wp:positionH>
                <wp:positionV relativeFrom="paragraph">
                  <wp:posOffset>10160</wp:posOffset>
                </wp:positionV>
                <wp:extent cx="3134360" cy="254635"/>
                <wp:effectExtent l="6985" t="7620" r="11430" b="13970"/>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360"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BD84C" id="Rectangle 57" o:spid="_x0000_s1026" style="position:absolute;margin-left:246.8pt;margin-top:.8pt;width:246.8pt;height:20.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UYIQIAAD0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33BmoKMS&#10;fSbRwDRasvlV1Kd3vqCwJ/eIMUPvHqz45pmx65bC5B2i7VsJFbHKY3z24kE0PD1l2/6DrQgedsEm&#10;qQ41dhGQRGCHVJHjuSLyEJigy2k+nU0XVDhBvsl8tpjO0xdQPL926MM7aTsWDyVHIp/QYf/gQ2QD&#10;xXNIYm+1qjZK62Rgs11rZHug7tikdUL3l2HasJ70mU/mCfmFz19CjNP6G0SnArW5Vl3Jr89BUETZ&#10;3poqNWEApYczUdbmpGOUbijB1lZHkhHt0MM0c3RoLf7grKf+Lbn/vgOUnOn3hkpxk89mseGTMZtf&#10;TcjAS8/20gNGEFTJA2fDcR2GIdk5VE1LP+Upd2PvqHy1SsrG0g6sTmSpR5Pgp3mKQ3Bpp6hfU7/6&#10;CQAA//8DAFBLAwQUAAYACAAAACEAmM+hbd0AAAAIAQAADwAAAGRycy9kb3ducmV2LnhtbEyPwU6D&#10;QBCG7ya+w2ZMvNml1LQFWRqjqYnHll68DTACys4SdmnRp3c86Wky+f788022m22vzjT6zrGB5SIC&#10;RVy5uuPGwKnY321B+YBcY++YDHyRh11+fZVhWrsLH+h8DI2SEvYpGmhDGFKtfdWSRb9wA7Gwdzda&#10;DLKOja5HvEi57XUcRWttsWO50OJATy1Vn8fJGii7+ITfh+Ilssl+FV7n4mN6ezbm9mZ+fAAVaA5/&#10;YfjVF3XIxal0E9de9Qbuk9VaogJkCE+2mxhUKWC5AZ1n+v8D+Q8AAAD//wMAUEsBAi0AFAAGAAgA&#10;AAAhALaDOJL+AAAA4QEAABMAAAAAAAAAAAAAAAAAAAAAAFtDb250ZW50X1R5cGVzXS54bWxQSwEC&#10;LQAUAAYACAAAACEAOP0h/9YAAACUAQAACwAAAAAAAAAAAAAAAAAvAQAAX3JlbHMvLnJlbHNQSwEC&#10;LQAUAAYACAAAACEARjI1GCECAAA9BAAADgAAAAAAAAAAAAAAAAAuAgAAZHJzL2Uyb0RvYy54bWxQ&#10;SwECLQAUAAYACAAAACEAmM+hbd0AAAAIAQAADwAAAAAAAAAAAAAAAAB7BAAAZHJzL2Rvd25yZXYu&#10;eG1sUEsFBgAAAAAEAAQA8wAAAIUFAAAAAA==&#10;"/>
            </w:pict>
          </mc:Fallback>
        </mc:AlternateContent>
      </w:r>
      <w:r w:rsidRPr="00AB7F38">
        <w:rPr>
          <w:noProof/>
          <w:color w:val="000000" w:themeColor="text1"/>
          <w:sz w:val="16"/>
          <w:szCs w:val="16"/>
          <w:lang w:val="sv-SE" w:eastAsia="sv-SE"/>
        </w:rPr>
        <mc:AlternateContent>
          <mc:Choice Requires="wps">
            <w:drawing>
              <wp:anchor distT="0" distB="0" distL="114300" distR="114300" simplePos="0" relativeHeight="251676160" behindDoc="1" locked="0" layoutInCell="1" allowOverlap="1">
                <wp:simplePos x="0" y="0"/>
                <wp:positionH relativeFrom="column">
                  <wp:posOffset>-14605</wp:posOffset>
                </wp:positionH>
                <wp:positionV relativeFrom="paragraph">
                  <wp:posOffset>10160</wp:posOffset>
                </wp:positionV>
                <wp:extent cx="3148965" cy="254635"/>
                <wp:effectExtent l="10795" t="7620" r="12065" b="1397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96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3042A" id="Rectangle 43" o:spid="_x0000_s1026" style="position:absolute;margin-left:-1.15pt;margin-top:.8pt;width:247.95pt;height:20.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7JKIQIAAD0EAAAOAAAAZHJzL2Uyb0RvYy54bWysU9uO0zAQfUfiHyy/0zRtUrZR09WqSxHS&#10;AisWPsB1nMTCN8Zu0+Xrd+x0Sxd4QvjB8njGx2fOzKyuj1qRgwAvralpPplSIgy3jTRdTb993b65&#10;osQHZhqmrBE1fRSeXq9fv1oNrhIz21vVCCAIYnw1uJr2IbgqyzzvhWZ+Yp0w6GwtaBbQhC5rgA2I&#10;rlU2m04X2WChcWC58B5vb0cnXSf8thU8fG5bLwJRNUVuIe2Q9l3cs/WKVR0w10t+osH+gYVm0uCn&#10;Z6hbFhjZg/wDSksO1ts2TLjVmW1byUXKAbPJp79l89AzJ1IuKI53Z5n8/4Plnw73QGRTUyyUYRpL&#10;9AVFY6ZTghTzqM/gfIVhD+4eYobe3Vn+3RNjNz2GiRsAO/SCNcgqj/HZiwfR8PiU7IaPtkF4tg82&#10;SXVsQUdAFIEcU0UezxURx0A4Xs7z4mq5KCnh6JuVxWJepi9Y9fzagQ/vhdUkHmoKSD6hs8OdD5EN&#10;q55DEnurZLOVSiUDut1GATkw7I5tWid0fxmmDBlquixnZUJ+4fOXENO0/gahZcA2V1KjzucgVkXZ&#10;3pkmNWFgUo1npKzMScco3ViCnW0eUUawYw/jzOGht/CTkgH7t6b+x56BoER9MFiKZV4UseGTUZRv&#10;Z2jApWd36WGGI1RNAyXjcRPGIdk7kF2PP+Upd2NvsHytTMrG0o6sTmSxR5Pgp3mKQ3Bpp6hfU79+&#10;AgAA//8DAFBLAwQUAAYACAAAACEAAdHje9sAAAAHAQAADwAAAGRycy9kb3ducmV2LnhtbEyOQU+D&#10;QBCF7yb+h82YeGuXgqkWWRqjqYnHll68DTACys4SdmnRX+94srf35r28+bLtbHt1otF3jg2slhEo&#10;4srVHTcGjsVu8QDKB+Qae8dk4Js8bPPrqwzT2p15T6dDaJSMsE/RQBvCkGrtq5Ys+qUbiCX7cKPF&#10;IHZsdD3iWcZtr+MoWmuLHcuHFgd6bqn6OkzWQNnFR/zZF6+R3eyS8DYXn9P7izG3N/PTI6hAc/gv&#10;wx++oEMuTKWbuPaqN7CIE2nKfQ1K4rtNIqIUsboHnWf6kj//BQAA//8DAFBLAQItABQABgAIAAAA&#10;IQC2gziS/gAAAOEBAAATAAAAAAAAAAAAAAAAAAAAAABbQ29udGVudF9UeXBlc10ueG1sUEsBAi0A&#10;FAAGAAgAAAAhADj9If/WAAAAlAEAAAsAAAAAAAAAAAAAAAAALwEAAF9yZWxzLy5yZWxzUEsBAi0A&#10;FAAGAAgAAAAhANLXskohAgAAPQQAAA4AAAAAAAAAAAAAAAAALgIAAGRycy9lMm9Eb2MueG1sUEsB&#10;Ai0AFAAGAAgAAAAhAAHR43vbAAAABwEAAA8AAAAAAAAAAAAAAAAAewQAAGRycy9kb3ducmV2Lnht&#10;bFBLBQYAAAAABAAEAPMAAACDBQAAAAA=&#10;"/>
            </w:pict>
          </mc:Fallback>
        </mc:AlternateContent>
      </w:r>
      <w:r w:rsidR="00121293" w:rsidRPr="00AB7F38">
        <w:rPr>
          <w:color w:val="000000" w:themeColor="text1"/>
          <w:sz w:val="16"/>
          <w:szCs w:val="16"/>
        </w:rPr>
        <w:t>Nam</w:t>
      </w:r>
      <w:r w:rsidR="004044A6" w:rsidRPr="00AB7F38">
        <w:rPr>
          <w:color w:val="000000" w:themeColor="text1"/>
          <w:sz w:val="16"/>
          <w:szCs w:val="16"/>
        </w:rPr>
        <w:t>e</w:t>
      </w:r>
      <w:r w:rsidR="00121293" w:rsidRPr="00AB7F38">
        <w:rPr>
          <w:color w:val="000000" w:themeColor="text1"/>
          <w:sz w:val="16"/>
          <w:szCs w:val="16"/>
        </w:rPr>
        <w:tab/>
      </w:r>
      <w:r w:rsidR="00121293" w:rsidRPr="00AB7F38">
        <w:rPr>
          <w:color w:val="000000" w:themeColor="text1"/>
          <w:sz w:val="16"/>
          <w:szCs w:val="16"/>
        </w:rPr>
        <w:tab/>
      </w:r>
      <w:r w:rsidR="00121293" w:rsidRPr="00AB7F38">
        <w:rPr>
          <w:color w:val="000000" w:themeColor="text1"/>
          <w:sz w:val="16"/>
          <w:szCs w:val="16"/>
        </w:rPr>
        <w:tab/>
      </w:r>
      <w:r w:rsidR="00121293" w:rsidRPr="00AB7F38">
        <w:rPr>
          <w:color w:val="000000" w:themeColor="text1"/>
          <w:sz w:val="16"/>
          <w:szCs w:val="16"/>
        </w:rPr>
        <w:tab/>
      </w:r>
      <w:r w:rsidR="00121293" w:rsidRPr="00AB7F38">
        <w:rPr>
          <w:color w:val="000000" w:themeColor="text1"/>
          <w:sz w:val="16"/>
          <w:szCs w:val="16"/>
        </w:rPr>
        <w:tab/>
      </w:r>
      <w:r w:rsidR="00121293" w:rsidRPr="00AB7F38">
        <w:rPr>
          <w:color w:val="000000" w:themeColor="text1"/>
          <w:sz w:val="16"/>
          <w:szCs w:val="16"/>
        </w:rPr>
        <w:tab/>
      </w:r>
      <w:r w:rsidR="00121293" w:rsidRPr="00AB7F38">
        <w:rPr>
          <w:color w:val="000000" w:themeColor="text1"/>
          <w:sz w:val="16"/>
          <w:szCs w:val="16"/>
        </w:rPr>
        <w:tab/>
      </w:r>
      <w:r w:rsidR="00084978" w:rsidRPr="00AB7F38">
        <w:rPr>
          <w:color w:val="000000" w:themeColor="text1"/>
          <w:sz w:val="16"/>
          <w:szCs w:val="16"/>
        </w:rPr>
        <w:t>E-mail</w:t>
      </w:r>
    </w:p>
    <w:p w:rsidR="005D4F99" w:rsidRPr="00AB7F38" w:rsidRDefault="005D4F99">
      <w:pPr>
        <w:spacing w:after="0" w:line="200" w:lineRule="exact"/>
        <w:rPr>
          <w:color w:val="000000" w:themeColor="text1"/>
          <w:sz w:val="16"/>
          <w:szCs w:val="16"/>
        </w:rPr>
      </w:pPr>
    </w:p>
    <w:p w:rsidR="005D4F99" w:rsidRPr="00AB7F38" w:rsidRDefault="00E16D16">
      <w:pPr>
        <w:spacing w:after="0" w:line="200" w:lineRule="exact"/>
        <w:rPr>
          <w:color w:val="000000" w:themeColor="text1"/>
          <w:sz w:val="16"/>
          <w:szCs w:val="16"/>
        </w:rPr>
      </w:pPr>
      <w:r w:rsidRPr="00AB7F38">
        <w:rPr>
          <w:noProof/>
          <w:color w:val="000000" w:themeColor="text1"/>
          <w:sz w:val="16"/>
          <w:szCs w:val="16"/>
          <w:lang w:val="sv-SE" w:eastAsia="sv-SE"/>
        </w:rPr>
        <mc:AlternateContent>
          <mc:Choice Requires="wps">
            <w:drawing>
              <wp:anchor distT="0" distB="0" distL="114300" distR="114300" simplePos="0" relativeHeight="251678208" behindDoc="1" locked="0" layoutInCell="1" allowOverlap="1">
                <wp:simplePos x="0" y="0"/>
                <wp:positionH relativeFrom="column">
                  <wp:posOffset>-14605</wp:posOffset>
                </wp:positionH>
                <wp:positionV relativeFrom="paragraph">
                  <wp:posOffset>10795</wp:posOffset>
                </wp:positionV>
                <wp:extent cx="6283325" cy="254635"/>
                <wp:effectExtent l="10795" t="5080" r="11430" b="698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8CAA4" id="Rectangle 45" o:spid="_x0000_s1026" style="position:absolute;margin-left:-1.15pt;margin-top:.85pt;width:494.75pt;height:20.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pRIAIAAD0EAAAOAAAAZHJzL2Uyb0RvYy54bWysU9uO0zAQfUfiHyy/07TpZbtR09WqSxHS&#10;AisWPmDqOImFY5ux23T5esZOt5SLeED4wfJ4xsdnzsysbo6dZgeJXllT8slozJk0wlbKNCX//Gn7&#10;asmZD2Aq0NbIkj9Jz2/WL1+selfI3LZWVxIZgRhf9K7kbQiuyDIvWtmBH1knDTlrix0EMrHJKoSe&#10;0Dud5ePxIustVg6tkN7T7d3g5OuEX9dShA917WVguuTELaQd076Le7ZeQdEguFaJEw34BxYdKEOf&#10;nqHuIADbo/oNqlMCrbd1GAnbZbaulZApB8pmMv4lm8cWnEy5kDjenWXy/w9WvD88IFNVya84M9BR&#10;iT6SaGAaLdlsHvXpnS8o7NE9YMzQu3srvnhm7KalMHmLaPtWQkWsJjE+++lBNDw9Zbv+na0IHvbB&#10;JqmONXYRkERgx1SRp3NF5DEwQZeLfDmd5nPOBPny+WwxTZQyKJ5fO/ThjbQdi4eSI5FP6HC49yGy&#10;geI5JLG3WlVbpXUysNltNLIDUHds00oJUJKXYdqwvuTXc+Lxd4hxWn+C6FSgNteqK/nyHARFlO21&#10;qVITBlB6OBNlbU46RumGEuxs9UQyoh16mGaODq3Fb5z11L8l91/3gJIz/dZQKa4ns1ls+GTM5lc5&#10;GXjp2V16wAiCKnngbDhuwjAke4eqaemnScrd2FsqX62SsrG0A6sTWerRJPhpnuIQXNop6sfUr78D&#10;AAD//wMAUEsDBBQABgAIAAAAIQBmpAhc3AAAAAcBAAAPAAAAZHJzL2Rvd25yZXYueG1sTI5PT4NA&#10;EMXvJn6HzZh4a5dSYymyNEZTE48tvXgbYASUnSXs0qKf3vGkx/cn7/2y3Wx7dabRd44NrJYRKOLK&#10;1R03Bk7FfpGA8gG5xt4xGfgiD7v8+irDtHYXPtD5GBolI+xTNNCGMKRa+6oli37pBmLJ3t1oMYgc&#10;G12PeJFx2+s4iu61xY7locWBnlqqPo+TNVB28Qm/D8VLZLf7dXidi4/p7dmY25v58QFUoDn8leEX&#10;X9AhF6bSTVx71RtYxGtpir8BJfE22cSgSgN3qwR0nun//PkPAAAA//8DAFBLAQItABQABgAIAAAA&#10;IQC2gziS/gAAAOEBAAATAAAAAAAAAAAAAAAAAAAAAABbQ29udGVudF9UeXBlc10ueG1sUEsBAi0A&#10;FAAGAAgAAAAhADj9If/WAAAAlAEAAAsAAAAAAAAAAAAAAAAALwEAAF9yZWxzLy5yZWxzUEsBAi0A&#10;FAAGAAgAAAAhAA8DmlEgAgAAPQQAAA4AAAAAAAAAAAAAAAAALgIAAGRycy9lMm9Eb2MueG1sUEsB&#10;Ai0AFAAGAAgAAAAhAGakCFzcAAAABwEAAA8AAAAAAAAAAAAAAAAAegQAAGRycy9kb3ducmV2Lnht&#10;bFBLBQYAAAAABAAEAPMAAACDBQAAAAA=&#10;"/>
            </w:pict>
          </mc:Fallback>
        </mc:AlternateContent>
      </w:r>
      <w:r w:rsidR="00C320DA" w:rsidRPr="00AB7F38">
        <w:rPr>
          <w:color w:val="000000" w:themeColor="text1"/>
          <w:sz w:val="16"/>
          <w:szCs w:val="16"/>
        </w:rPr>
        <w:t>Postal a</w:t>
      </w:r>
      <w:r w:rsidR="005D4F99" w:rsidRPr="00AB7F38">
        <w:rPr>
          <w:color w:val="000000" w:themeColor="text1"/>
          <w:sz w:val="16"/>
          <w:szCs w:val="16"/>
        </w:rPr>
        <w:t>d</w:t>
      </w:r>
      <w:r w:rsidR="004044A6" w:rsidRPr="00AB7F38">
        <w:rPr>
          <w:color w:val="000000" w:themeColor="text1"/>
          <w:sz w:val="16"/>
          <w:szCs w:val="16"/>
        </w:rPr>
        <w:t>d</w:t>
      </w:r>
      <w:r w:rsidR="005D4F99" w:rsidRPr="00AB7F38">
        <w:rPr>
          <w:color w:val="000000" w:themeColor="text1"/>
          <w:sz w:val="16"/>
          <w:szCs w:val="16"/>
        </w:rPr>
        <w:t>ress</w:t>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p>
    <w:p w:rsidR="005D4F99" w:rsidRPr="00AB7F38" w:rsidRDefault="005D4F99">
      <w:pPr>
        <w:spacing w:after="0" w:line="200" w:lineRule="exact"/>
        <w:rPr>
          <w:color w:val="000000" w:themeColor="text1"/>
          <w:sz w:val="16"/>
          <w:szCs w:val="16"/>
        </w:rPr>
      </w:pPr>
    </w:p>
    <w:p w:rsidR="005D4F99" w:rsidRPr="00AB7F38" w:rsidRDefault="00E16D16">
      <w:pPr>
        <w:spacing w:after="0" w:line="200" w:lineRule="exact"/>
        <w:rPr>
          <w:color w:val="000000" w:themeColor="text1"/>
          <w:sz w:val="16"/>
          <w:szCs w:val="16"/>
        </w:rPr>
      </w:pPr>
      <w:r w:rsidRPr="00AB7F38">
        <w:rPr>
          <w:noProof/>
          <w:color w:val="000000" w:themeColor="text1"/>
          <w:sz w:val="16"/>
          <w:szCs w:val="16"/>
          <w:lang w:val="sv-SE" w:eastAsia="sv-SE"/>
        </w:rPr>
        <mc:AlternateContent>
          <mc:Choice Requires="wps">
            <w:drawing>
              <wp:anchor distT="0" distB="0" distL="114300" distR="114300" simplePos="0" relativeHeight="251685376" behindDoc="1" locked="0" layoutInCell="1" allowOverlap="1">
                <wp:simplePos x="0" y="0"/>
                <wp:positionH relativeFrom="column">
                  <wp:posOffset>-14605</wp:posOffset>
                </wp:positionH>
                <wp:positionV relativeFrom="paragraph">
                  <wp:posOffset>3810</wp:posOffset>
                </wp:positionV>
                <wp:extent cx="2496820" cy="254635"/>
                <wp:effectExtent l="10795" t="13970" r="6985" b="7620"/>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820"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34455" id="Rectangle 59" o:spid="_x0000_s1026" style="position:absolute;margin-left:-1.15pt;margin-top:.3pt;width:196.6pt;height:20.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3nIQIAAD0EAAAOAAAAZHJzL2Uyb0RvYy54bWysU8GO0zAQvSPxD5bvNG1oSxs1Xa26FCEt&#10;sGLhA1zHSSwcjxm7TcvXM3a6pQucED5YHs/4+c2bmdXNsTPsoNBrsCWfjMacKSuh0rYp+dcv21cL&#10;znwQthIGrCr5SXl+s375YtW7QuXQgqkUMgKxvuhdydsQXJFlXraqE34ETlly1oCdCGRik1UoekLv&#10;TJaPx/OsB6wcglTe0+3d4OTrhF/XSoZPde1VYKbkxC2kHdO+i3u2XomiQeFaLc80xD+w6IS29OkF&#10;6k4Ewfao/4DqtETwUIeRhC6DutZSpRwom8n4t2weW+FUyoXE8e4ik/9/sPLj4QGZrko+58yKjkr0&#10;mUQTtjGKzZZRn975gsIe3QPGDL27B/nNMwublsLULSL0rRIVsZrE+OzZg2h4esp2/QeoCF7sAySp&#10;jjV2EZBEYMdUkdOlIuoYmKTLfLqcL3IqnCRfPpvOX8/SF6J4eu3Qh3cKOhYPJUcin9DF4d6HyEYU&#10;TyGJPRhdbbUxycBmtzHIDoK6Y5vWGd1fhxnL+pIvZ/ksIT/z+WuIcVp/g+h0oDY3uiv54hIkiijb&#10;W1ulJgxCm+FMlI096xilG0qwg+pEMiIMPUwzR4cW8AdnPfVvyf33vUDFmXlvqRTLyXQaGz4Z09mb&#10;KCJee3bXHmElQZU8cDYcN2EYkr1D3bT00yTlbuGWylfrpGws7cDqTJZ6NAl+nqc4BNd2ivo19euf&#10;AAAA//8DAFBLAwQUAAYACAAAACEANUKEMNsAAAAGAQAADwAAAGRycy9kb3ducmV2LnhtbEyOwU7D&#10;MBBE70j8g7VI3FqbBBUSsqkQqEgc2/TCbRObJBCvo9hpA1+POcFxNKM3r9gudhAnM/neMcLNWoEw&#10;3Djdc4twrHarexA+EGsaHBuEL+NhW15eFJRrd+a9OR1CKyKEfU4IXQhjLqVvOmPJr91oOHbvbrIU&#10;YpxaqSc6R7gdZKLURlrqOT50NJqnzjSfh9ki1H1ypO999aJstkvD61J9zG/PiNdXy+MDiGCW8DeG&#10;X/2oDmV0qt3M2osBYZWkcYmwARHbNFMZiBrhVt2BLAv5X7/8AQAA//8DAFBLAQItABQABgAIAAAA&#10;IQC2gziS/gAAAOEBAAATAAAAAAAAAAAAAAAAAAAAAABbQ29udGVudF9UeXBlc10ueG1sUEsBAi0A&#10;FAAGAAgAAAAhADj9If/WAAAAlAEAAAsAAAAAAAAAAAAAAAAALwEAAF9yZWxzLy5yZWxzUEsBAi0A&#10;FAAGAAgAAAAhADO0nechAgAAPQQAAA4AAAAAAAAAAAAAAAAALgIAAGRycy9lMm9Eb2MueG1sUEsB&#10;Ai0AFAAGAAgAAAAhADVChDDbAAAABgEAAA8AAAAAAAAAAAAAAAAAewQAAGRycy9kb3ducmV2Lnht&#10;bFBLBQYAAAAABAAEAPMAAACDBQAAAAA=&#10;"/>
            </w:pict>
          </mc:Fallback>
        </mc:AlternateContent>
      </w:r>
      <w:r w:rsidRPr="00AB7F38">
        <w:rPr>
          <w:noProof/>
          <w:color w:val="000000" w:themeColor="text1"/>
          <w:sz w:val="16"/>
          <w:szCs w:val="16"/>
          <w:lang w:val="sv-SE" w:eastAsia="sv-SE"/>
        </w:rPr>
        <mc:AlternateContent>
          <mc:Choice Requires="wps">
            <w:drawing>
              <wp:anchor distT="0" distB="0" distL="114300" distR="114300" simplePos="0" relativeHeight="251680256" behindDoc="1" locked="0" layoutInCell="1" allowOverlap="1">
                <wp:simplePos x="0" y="0"/>
                <wp:positionH relativeFrom="column">
                  <wp:posOffset>-14605</wp:posOffset>
                </wp:positionH>
                <wp:positionV relativeFrom="paragraph">
                  <wp:posOffset>3810</wp:posOffset>
                </wp:positionV>
                <wp:extent cx="6283325" cy="254635"/>
                <wp:effectExtent l="10795" t="13970" r="11430" b="762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298D1" id="Rectangle 47" o:spid="_x0000_s1026" style="position:absolute;margin-left:-1.15pt;margin-top:.3pt;width:494.75pt;height:20.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6iHwIAAD0EAAAOAAAAZHJzL2Uyb0RvYy54bWysU9uO0zAQfUfiHyy/07TpZbtR09WqSxHS&#10;AisWPmDqOImFY5ux23T5esZOt5SLeED4wfJ4xsdnzsysbo6dZgeJXllT8slozJk0wlbKNCX//Gn7&#10;asmZD2Aq0NbIkj9Jz2/WL1+selfI3LZWVxIZgRhf9K7kbQiuyDIvWtmBH1knDTlrix0EMrHJKoSe&#10;0Dud5ePxIustVg6tkN7T7d3g5OuEX9dShA917WVguuTELaQd076Le7ZeQdEguFaJEw34BxYdKEOf&#10;nqHuIADbo/oNqlMCrbd1GAnbZbaulZApB8pmMv4lm8cWnEy5kDjenWXy/w9WvD88IFNVyeecGeio&#10;RB9JNDCNlmx2FfXpnS8o7NE9YMzQu3srvnhm7KalMHmLaPtWQkWsJjE+++lBNDw9Zbv+na0IHvbB&#10;JqmONXYRkERgx1SRp3NF5DEwQZeLfDmd5kRNkC+fzxbTefoCiufXDn14I23H4qHkSOQTOhzufYhs&#10;oHgOSeytVtVWaZ0MbHYbjewA1B3btE7o/jJMG9aX/HpOPP4OMU7rTxCdCtTmWnUlX56DoIiyvTZV&#10;asIASg9noqzNScco3VCCna2eSEa0Qw/TzNGhtfiNs576t+T+6x5QcqbfGirF9WQ2iw2fjNn8KicD&#10;Lz27Sw8YQVAlD5wNx00YhmTvUDUt/TRJuRt7S+WrVVI2lnZgdSJLPZoEP81THIJLO0X9mPr1dwAA&#10;AP//AwBQSwMEFAAGAAgAAAAhABpLK2bcAAAABgEAAA8AAABkcnMvZG93bnJldi54bWxMjk1PwzAQ&#10;RO9I/Adrkbi1NinqR5pNhUBF4timF26b2CQp8TqKnTbw6zEnOI5m9OZlu8l24mIG3zpGeJgrEIYr&#10;p1uuEU7FfrYG4QOxps6xQfgyHnb57U1GqXZXPpjLMdQiQtinhNCE0KdS+qoxlvzc9YZj9+EGSyHG&#10;oZZ6oGuE204mSi2lpZbjQ0O9eW5M9XkcLULZJif6PhSvym72i/A2Fefx/QXx/m562oIIZgp/Y/jV&#10;j+qQR6fSjay96BBmySIuEZYgYrtZrxIQJcKjWoHMM/lfP/8BAAD//wMAUEsBAi0AFAAGAAgAAAAh&#10;ALaDOJL+AAAA4QEAABMAAAAAAAAAAAAAAAAAAAAAAFtDb250ZW50X1R5cGVzXS54bWxQSwECLQAU&#10;AAYACAAAACEAOP0h/9YAAACUAQAACwAAAAAAAAAAAAAAAAAvAQAAX3JlbHMvLnJlbHNQSwECLQAU&#10;AAYACAAAACEAJxY+oh8CAAA9BAAADgAAAAAAAAAAAAAAAAAuAgAAZHJzL2Uyb0RvYy54bWxQSwEC&#10;LQAUAAYACAAAACEAGksrZtwAAAAGAQAADwAAAAAAAAAAAAAAAAB5BAAAZHJzL2Rvd25yZXYueG1s&#10;UEsFBgAAAAAEAAQA8wAAAIIFAAAAAA==&#10;"/>
            </w:pict>
          </mc:Fallback>
        </mc:AlternateContent>
      </w:r>
      <w:r w:rsidR="00084978" w:rsidRPr="00AB7F38">
        <w:rPr>
          <w:color w:val="000000" w:themeColor="text1"/>
          <w:sz w:val="16"/>
          <w:szCs w:val="16"/>
        </w:rPr>
        <w:t>Postal</w:t>
      </w:r>
      <w:r w:rsidR="004044A6" w:rsidRPr="00AB7F38">
        <w:rPr>
          <w:color w:val="000000" w:themeColor="text1"/>
          <w:sz w:val="16"/>
          <w:szCs w:val="16"/>
        </w:rPr>
        <w:t xml:space="preserve"> code</w:t>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r w:rsidR="00084978" w:rsidRPr="00AB7F38">
        <w:rPr>
          <w:color w:val="000000" w:themeColor="text1"/>
          <w:sz w:val="16"/>
          <w:szCs w:val="16"/>
        </w:rPr>
        <w:tab/>
      </w:r>
      <w:r w:rsidR="001C38AC" w:rsidRPr="00AB7F38">
        <w:rPr>
          <w:color w:val="000000" w:themeColor="text1"/>
          <w:sz w:val="16"/>
          <w:szCs w:val="16"/>
        </w:rPr>
        <w:t xml:space="preserve">        </w:t>
      </w:r>
      <w:r w:rsidR="00084978" w:rsidRPr="00AB7F38">
        <w:rPr>
          <w:color w:val="000000" w:themeColor="text1"/>
          <w:sz w:val="16"/>
          <w:szCs w:val="16"/>
        </w:rPr>
        <w:t xml:space="preserve">  </w:t>
      </w:r>
      <w:r w:rsidR="004044A6" w:rsidRPr="00AB7F38">
        <w:rPr>
          <w:color w:val="000000" w:themeColor="text1"/>
          <w:sz w:val="16"/>
          <w:szCs w:val="16"/>
        </w:rPr>
        <w:t>City</w:t>
      </w:r>
      <w:r w:rsidR="001C38AC"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p>
    <w:p w:rsidR="005D4F99" w:rsidRPr="00AB7F38" w:rsidRDefault="005D4F99">
      <w:pPr>
        <w:spacing w:after="0" w:line="200" w:lineRule="exact"/>
        <w:rPr>
          <w:color w:val="000000" w:themeColor="text1"/>
          <w:sz w:val="16"/>
          <w:szCs w:val="16"/>
        </w:rPr>
      </w:pPr>
    </w:p>
    <w:p w:rsidR="005D4F99" w:rsidRPr="00AB7F38" w:rsidRDefault="00C320DA">
      <w:pPr>
        <w:spacing w:after="0" w:line="200" w:lineRule="exact"/>
        <w:rPr>
          <w:color w:val="000000" w:themeColor="text1"/>
          <w:sz w:val="16"/>
          <w:szCs w:val="16"/>
        </w:rPr>
      </w:pPr>
      <w:r w:rsidRPr="00AB7F38">
        <w:rPr>
          <w:color w:val="000000" w:themeColor="text1"/>
          <w:sz w:val="16"/>
          <w:szCs w:val="16"/>
        </w:rPr>
        <w:t>Date</w:t>
      </w:r>
      <w:r w:rsidRPr="00AB7F38">
        <w:rPr>
          <w:noProof/>
          <w:color w:val="000000" w:themeColor="text1"/>
          <w:sz w:val="16"/>
          <w:szCs w:val="16"/>
          <w:lang w:eastAsia="zh-TW"/>
        </w:rPr>
        <w:t xml:space="preserve"> </w:t>
      </w:r>
      <w:r w:rsidR="00E16D16" w:rsidRPr="00AB7F38">
        <w:rPr>
          <w:noProof/>
          <w:color w:val="000000" w:themeColor="text1"/>
          <w:sz w:val="16"/>
          <w:szCs w:val="16"/>
          <w:lang w:val="sv-SE" w:eastAsia="sv-SE"/>
        </w:rPr>
        <mc:AlternateContent>
          <mc:Choice Requires="wps">
            <w:drawing>
              <wp:anchor distT="0" distB="0" distL="114300" distR="114300" simplePos="0" relativeHeight="251679232" behindDoc="1" locked="0" layoutInCell="1" allowOverlap="1">
                <wp:simplePos x="0" y="0"/>
                <wp:positionH relativeFrom="column">
                  <wp:posOffset>-14605</wp:posOffset>
                </wp:positionH>
                <wp:positionV relativeFrom="paragraph">
                  <wp:posOffset>5715</wp:posOffset>
                </wp:positionV>
                <wp:extent cx="6283325" cy="254635"/>
                <wp:effectExtent l="10795" t="12700" r="11430" b="889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85C0C" id="Rectangle 46" o:spid="_x0000_s1026" style="position:absolute;margin-left:-1.15pt;margin-top:.45pt;width:494.75pt;height:20.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zbHwIAAD0EAAAOAAAAZHJzL2Uyb0RvYy54bWysU9uO0zAQfUfiHyy/07TphW7UdLXqUoS0&#10;wIqFD5g6TmLh2GbsNl2+fsdOt5SLeED4wfJ4xsdnzsysro+dZgeJXllT8slozJk0wlbKNCX/8nn7&#10;asmZD2Aq0NbIkj9Kz6/XL1+selfI3LZWVxIZgRhf9K7kbQiuyDIvWtmBH1knDTlrix0EMrHJKoSe&#10;0Dud5ePxIustVg6tkN7T7e3g5OuEX9dShI917WVguuTELaQd076Le7ZeQdEguFaJEw34BxYdKEOf&#10;nqFuIQDbo/oNqlMCrbd1GAnbZbaulZApB8pmMv4lm4cWnEy5kDjenWXy/w9WfDjcI1NVyWecGeio&#10;RJ9INDCNlmy2iPr0zhcU9uDuMWbo3Z0VXz0zdtNSmLxBtH0roSJWkxif/fQgGp6esl3/3lYED/tg&#10;k1THGrsISCKwY6rI47ki8hiYoMtFvpxO8zlngnz5fLaYztMXUDy/dujDW2k7Fg8lRyKf0OFw50Nk&#10;A8VzSGJvtaq2SutkYLPbaGQHoO7YpnVC95dh2rC+5Fdz4vF3iHFaf4LoVKA216or+fIcBEWU7Y2p&#10;UhMGUHo4E2VtTjpG6YYS7Gz1SDKiHXqYZo4OrcXvnPXUvyX33/aAkjP9zlApriazWWz4ZMzmr3My&#10;8NKzu/SAEQRV8sDZcNyEYUj2DlXT0k+TlLuxN1S+WiVlY2kHViey1KNJ8NM8xSG4tFPUj6lfPwEA&#10;AP//AwBQSwMEFAAGAAgAAAAhAFBpYmXcAAAABgEAAA8AAABkcnMvZG93bnJldi54bWxMjsFOwzAQ&#10;RO9I/IO1SNxauymCJmRTIVCROLbphdsmNkkgXkex0wa+HnMqx9GM3rx8O9tenMzoO8cIq6UCYbh2&#10;uuMG4VjuFhsQPhBr6h0bhG/jYVtcX+WUaXfmvTkdQiMihH1GCG0IQyalr1tjyS/dYDh2H260FGIc&#10;G6lHOke47WWi1L201HF8aGkwz62pvw6TRai65Eg/+/JV2XS3Dm9z+Tm9vyDe3sxPjyCCmcNlDH/6&#10;UR2K6FS5ibUXPcIiWcclQgoitunmIQFRIdytFMgil//1i18AAAD//wMAUEsBAi0AFAAGAAgAAAAh&#10;ALaDOJL+AAAA4QEAABMAAAAAAAAAAAAAAAAAAAAAAFtDb250ZW50X1R5cGVzXS54bWxQSwECLQAU&#10;AAYACAAAACEAOP0h/9YAAACUAQAACwAAAAAAAAAAAAAAAAAvAQAAX3JlbHMvLnJlbHNQSwECLQAU&#10;AAYACAAAACEAsxzs2x8CAAA9BAAADgAAAAAAAAAAAAAAAAAuAgAAZHJzL2Uyb0RvYy54bWxQSwEC&#10;LQAUAAYACAAAACEAUGliZdwAAAAGAQAADwAAAAAAAAAAAAAAAAB5BAAAZHJzL2Rvd25yZXYueG1s&#10;UEsFBgAAAAAEAAQA8wAAAIIFAAAAAA==&#10;"/>
            </w:pict>
          </mc:Fallback>
        </mc:AlternateContent>
      </w:r>
      <w:r w:rsidRPr="00AB7F38">
        <w:rPr>
          <w:noProof/>
          <w:color w:val="000000" w:themeColor="text1"/>
          <w:sz w:val="16"/>
          <w:szCs w:val="16"/>
          <w:lang w:eastAsia="zh-TW"/>
        </w:rPr>
        <w:t>and p</w:t>
      </w:r>
      <w:r w:rsidR="004044A6" w:rsidRPr="00AB7F38">
        <w:rPr>
          <w:color w:val="000000" w:themeColor="text1"/>
          <w:sz w:val="16"/>
          <w:szCs w:val="16"/>
        </w:rPr>
        <w:t>lace</w:t>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r w:rsidR="0084605D" w:rsidRPr="00AB7F38">
        <w:rPr>
          <w:color w:val="000000" w:themeColor="text1"/>
          <w:sz w:val="16"/>
          <w:szCs w:val="16"/>
        </w:rPr>
        <w:tab/>
      </w:r>
    </w:p>
    <w:p w:rsidR="005D4F99" w:rsidRPr="00AB7F38" w:rsidRDefault="005D4F99">
      <w:pPr>
        <w:spacing w:after="0" w:line="200" w:lineRule="exact"/>
        <w:rPr>
          <w:color w:val="000000" w:themeColor="text1"/>
          <w:sz w:val="16"/>
          <w:szCs w:val="16"/>
        </w:rPr>
      </w:pPr>
    </w:p>
    <w:p w:rsidR="005D4F99" w:rsidRPr="00AB7F38" w:rsidRDefault="00E16D16">
      <w:pPr>
        <w:spacing w:after="0" w:line="200" w:lineRule="exact"/>
        <w:rPr>
          <w:b/>
          <w:color w:val="000000" w:themeColor="text1"/>
          <w:sz w:val="16"/>
          <w:szCs w:val="16"/>
        </w:rPr>
      </w:pPr>
      <w:r w:rsidRPr="00AB7F38">
        <w:rPr>
          <w:b/>
          <w:noProof/>
          <w:color w:val="000000" w:themeColor="text1"/>
          <w:sz w:val="16"/>
          <w:szCs w:val="16"/>
          <w:lang w:val="sv-SE" w:eastAsia="sv-SE"/>
        </w:rPr>
        <mc:AlternateContent>
          <mc:Choice Requires="wps">
            <w:drawing>
              <wp:anchor distT="0" distB="0" distL="114300" distR="114300" simplePos="0" relativeHeight="251677184" behindDoc="1" locked="0" layoutInCell="1" allowOverlap="1">
                <wp:simplePos x="0" y="0"/>
                <wp:positionH relativeFrom="column">
                  <wp:posOffset>-14605</wp:posOffset>
                </wp:positionH>
                <wp:positionV relativeFrom="paragraph">
                  <wp:posOffset>6350</wp:posOffset>
                </wp:positionV>
                <wp:extent cx="6283325" cy="254635"/>
                <wp:effectExtent l="10795" t="10160" r="11430" b="1143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0AD48" id="Rectangle 44" o:spid="_x0000_s1026" style="position:absolute;margin-left:-1.15pt;margin-top:.5pt;width:494.75pt;height:20.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oFHwIAAD0EAAAOAAAAZHJzL2Uyb0RvYy54bWysU9uO0zAQfUfiHyy/07TphW7UdLXqUoS0&#10;wIqFD3AdJ7FwPGbsNl2+fsdOt5SLeED4wfJ4xsdnzsysro+dYQeFXoMt+WQ05kxZCZW2Tcm/fN6+&#10;WnLmg7CVMGBVyR+V59frly9WvStUDi2YSiEjEOuL3pW8DcEVWeZlqzrhR+CUJWcN2IlAJjZZhaIn&#10;9M5k+Xi8yHrAyiFI5T3d3g5Ovk74da1k+FjXXgVmSk7cQtox7bu4Z+uVKBoUrtXyREP8A4tOaEuf&#10;nqFuRRBsj/o3qE5LBA91GEnoMqhrLVXKgbKZjH/J5qEVTqVcSBzvzjL5/wcrPxzukemq5FPOrOio&#10;RJ9INGEbo9hsFvXpnS8o7MHdY8zQuzuQXz2zsGkpTN0gQt8qURGrSYzPfnoQDU9P2a5/DxXBi32A&#10;JNWxxi4CkgjsmCryeK6IOgYm6XKRL6fTfM6ZJF8+ny2m8/SFKJ5fO/ThrYKOxUPJkcgndHG48yGy&#10;EcVzSGIPRldbbUwysNltDLKDoO7YpnVC95dhxrK+5Fdz4vF3iHFaf4LodKA2N7or+fIcJIoo2xtb&#10;pSYMQpvhTJSNPekYpRtKsIPqkWREGHqYZo4OLeB3znrq35L7b3uBijPzzlIpriazWWz4ZMzmr3My&#10;8NKzu/QIKwmq5IGz4bgJw5DsHeqmpZ8mKXcLN1S+WidlY2kHViey1KNJ8NM8xSG4tFPUj6lfPwEA&#10;AP//AwBQSwMEFAAGAAgAAAAhANIa+97cAAAABwEAAA8AAABkcnMvZG93bnJldi54bWxMj0FPg0AQ&#10;he8m/ofNmHhrF6jRFlkao6mJx5ZevA0wAsrOEnZp0V/veKrHN+/lvW+y7Wx7daLRd44NxMsIFHHl&#10;6o4bA8dit1iD8gG5xt4xGfgmD9v8+irDtHZn3tPpEBolJexTNNCGMKRa+6oli37pBmLxPtxoMYgc&#10;G12PeJZy2+skiu61xY5locWBnluqvg6TNVB2yRF/9sVrZDe7VXibi8/p/cWY25v56RFUoDlcwvCH&#10;L+iQC1PpJq696g0skpUk5S4fib1ZPySgSgN3cQw6z/R//vwXAAD//wMAUEsBAi0AFAAGAAgAAAAh&#10;ALaDOJL+AAAA4QEAABMAAAAAAAAAAAAAAAAAAAAAAFtDb250ZW50X1R5cGVzXS54bWxQSwECLQAU&#10;AAYACAAAACEAOP0h/9YAAACUAQAACwAAAAAAAAAAAAAAAAAvAQAAX3JlbHMvLnJlbHNQSwECLQAU&#10;AAYACAAAACEAd6wqBR8CAAA9BAAADgAAAAAAAAAAAAAAAAAuAgAAZHJzL2Uyb0RvYy54bWxQSwEC&#10;LQAUAAYACAAAACEA0hr73twAAAAHAQAADwAAAAAAAAAAAAAAAAB5BAAAZHJzL2Rvd25yZXYueG1s&#10;UEsFBgAAAAAEAAQA8wAAAIIFAAAAAA==&#10;"/>
            </w:pict>
          </mc:Fallback>
        </mc:AlternateContent>
      </w:r>
      <w:r w:rsidR="004044A6" w:rsidRPr="00AB7F38">
        <w:rPr>
          <w:b/>
          <w:color w:val="000000" w:themeColor="text1"/>
          <w:sz w:val="16"/>
          <w:szCs w:val="16"/>
        </w:rPr>
        <w:t>Signature</w:t>
      </w:r>
    </w:p>
    <w:p w:rsidR="005D4F99" w:rsidRPr="00AB7F38" w:rsidRDefault="005D4F99">
      <w:pPr>
        <w:spacing w:after="0" w:line="200" w:lineRule="exact"/>
        <w:rPr>
          <w:color w:val="000000" w:themeColor="text1"/>
          <w:sz w:val="16"/>
          <w:szCs w:val="16"/>
        </w:rPr>
      </w:pPr>
    </w:p>
    <w:p w:rsidR="00610B25" w:rsidRPr="00AB7F38" w:rsidRDefault="00E16D16">
      <w:pPr>
        <w:spacing w:after="0" w:line="200" w:lineRule="exact"/>
        <w:rPr>
          <w:rFonts w:ascii="Times New Roman" w:hAnsi="Times New Roman" w:cs="Times New Roman"/>
          <w:b/>
          <w:color w:val="000000" w:themeColor="text1"/>
        </w:rPr>
      </w:pPr>
      <w:r w:rsidRPr="00AB7F38">
        <w:rPr>
          <w:rFonts w:ascii="Times New Roman" w:hAnsi="Times New Roman" w:cs="Times New Roman"/>
          <w:b/>
          <w:noProof/>
          <w:color w:val="000000" w:themeColor="text1"/>
          <w:lang w:val="sv-SE" w:eastAsia="sv-SE"/>
        </w:rPr>
        <mc:AlternateContent>
          <mc:Choice Requires="wps">
            <w:drawing>
              <wp:anchor distT="0" distB="0" distL="114300" distR="114300" simplePos="0" relativeHeight="251650559" behindDoc="1" locked="0" layoutInCell="1" allowOverlap="1">
                <wp:simplePos x="0" y="0"/>
                <wp:positionH relativeFrom="column">
                  <wp:posOffset>-13030</wp:posOffset>
                </wp:positionH>
                <wp:positionV relativeFrom="paragraph">
                  <wp:posOffset>100965</wp:posOffset>
                </wp:positionV>
                <wp:extent cx="6283325" cy="694944"/>
                <wp:effectExtent l="0" t="0" r="22225" b="1016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6949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43915" id="Rectangle 61" o:spid="_x0000_s1026" style="position:absolute;margin-left:-1.05pt;margin-top:7.95pt;width:494.75pt;height:54.7pt;z-index:-251665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8S3HQIAAD0EAAAOAAAAZHJzL2Uyb0RvYy54bWysU9uO0zAQfUfiHyy/07TZtLRR09WqSxHS&#10;AisWPsB1nMTC8Zix27R8/U6ctpSLeED4wfJ4xsdnzswsbw+tYXuFXoMt+GQ05kxZCaW2dcG/fN68&#10;mnPmg7ClMGBVwY/K89vVyxfLzuUqhQZMqZARiPV55wrehODyJPGyUa3wI3DKkrMCbEUgE+ukRNER&#10;emuSdDyeJR1g6RCk8p5u7wcnX0X8qlIyfKwqrwIzBSduIe4Y922/J6ulyGsUrtHyREP8A4tWaEuf&#10;XqDuRRBsh/o3qFZLBA9VGEloE6gqLVXMgbKZjH/J5qkRTsVcSBzvLjL5/wcrP+wfkemy4ClnVrRU&#10;ok8kmrC1UWw26fXpnM8p7Mk9Yp+hdw8gv3pmYd1QmLpDhK5RoiRWMT756UFveHrKtt17KAle7AJE&#10;qQ4Vtj0gicAOsSLHS0XUITBJl7N0fnOTTjmT5JstskWW9ZQSkZ9fO/ThrYKW9YeCI5GP6GL/4MMQ&#10;eg6J7MHocqONiQbW27VBthfUHZu4Tuj+OsxY1hV8MSUef4cYx/UniFYHanOj24LPL0Ei72V7Y8vY&#10;hEFoM5wpO2MpybN0Qwm2UB5JRoShh2nm6NAAfueso/4tuP+2E6g4M+8slWIxybK+4aORTV+nZOC1&#10;Z3vtEVYSVMEDZ8NxHYYh2TnUdUM/TWLuFu6ofJWOyvb8BlYnstSjsTaneeqH4NqOUT+mfvUMAAD/&#10;/wMAUEsDBBQABgAIAAAAIQAyWP1W3wAAAAkBAAAPAAAAZHJzL2Rvd25yZXYueG1sTI/BTsMwEETv&#10;SPyDtUjcWqcphSaNUyFQkTi26YXbJnaTQLyOYqcNfD3LqRx3ZjT7JttOthNnM/jWkYLFPAJhqHK6&#10;pVrBsdjN1iB8QNLYOTIKvo2HbX57k2Gq3YX25nwIteAS8ikqaELoUyl91RiLfu56Q+yd3GAx8DnU&#10;Ug944XLbyTiKHqXFlvhDg715aUz1dRitgrKNj/izL94im+yW4X0qPsePV6Xu76bnDYhgpnANwx8+&#10;o0POTKUbSXvRKZjFC06yvkpAsJ+snx5AlCzEqyXIPJP/F+S/AAAA//8DAFBLAQItABQABgAIAAAA&#10;IQC2gziS/gAAAOEBAAATAAAAAAAAAAAAAAAAAAAAAABbQ29udGVudF9UeXBlc10ueG1sUEsBAi0A&#10;FAAGAAgAAAAhADj9If/WAAAAlAEAAAsAAAAAAAAAAAAAAAAALwEAAF9yZWxzLy5yZWxzUEsBAi0A&#10;FAAGAAgAAAAhALbDxLcdAgAAPQQAAA4AAAAAAAAAAAAAAAAALgIAAGRycy9lMm9Eb2MueG1sUEsB&#10;Ai0AFAAGAAgAAAAhADJY/VbfAAAACQEAAA8AAAAAAAAAAAAAAAAAdwQAAGRycy9kb3ducmV2Lnht&#10;bFBLBQYAAAAABAAEAPMAAACDBQAAAAA=&#10;"/>
            </w:pict>
          </mc:Fallback>
        </mc:AlternateContent>
      </w:r>
    </w:p>
    <w:p w:rsidR="00F51EB1" w:rsidRPr="00AB7F38" w:rsidRDefault="00935A8F" w:rsidP="00576246">
      <w:pPr>
        <w:pStyle w:val="NoSpacing"/>
        <w:rPr>
          <w:rFonts w:ascii="Times New Roman" w:hAnsi="Times New Roman" w:cs="Times New Roman"/>
          <w:b/>
          <w:color w:val="000000" w:themeColor="text1"/>
          <w:sz w:val="18"/>
          <w:szCs w:val="18"/>
        </w:rPr>
      </w:pPr>
      <w:r w:rsidRPr="00AB7F38">
        <w:rPr>
          <w:rFonts w:ascii="Times New Roman" w:hAnsi="Times New Roman" w:cs="Times New Roman"/>
          <w:b/>
          <w:color w:val="000000" w:themeColor="text1"/>
          <w:sz w:val="18"/>
          <w:szCs w:val="18"/>
        </w:rPr>
        <w:t>P</w:t>
      </w:r>
      <w:r w:rsidR="004044A6" w:rsidRPr="00AB7F38">
        <w:rPr>
          <w:rFonts w:ascii="Times New Roman" w:hAnsi="Times New Roman" w:cs="Times New Roman"/>
          <w:b/>
          <w:color w:val="000000" w:themeColor="text1"/>
          <w:sz w:val="18"/>
          <w:szCs w:val="18"/>
        </w:rPr>
        <w:t>ersonal data</w:t>
      </w:r>
    </w:p>
    <w:p w:rsidR="00935A8F" w:rsidRPr="00AB7F38" w:rsidRDefault="00576246" w:rsidP="00576246">
      <w:pPr>
        <w:widowControl/>
        <w:autoSpaceDE w:val="0"/>
        <w:autoSpaceDN w:val="0"/>
        <w:adjustRightInd w:val="0"/>
        <w:spacing w:after="0" w:line="240" w:lineRule="auto"/>
        <w:ind w:right="157"/>
        <w:rPr>
          <w:rFonts w:ascii="Times New Roman" w:eastAsiaTheme="minorEastAsia" w:hAnsi="Times New Roman" w:cs="Times New Roman"/>
          <w:color w:val="000000" w:themeColor="text1"/>
          <w:sz w:val="16"/>
          <w:szCs w:val="16"/>
          <w:lang w:eastAsia="zh-TW"/>
        </w:rPr>
      </w:pPr>
      <w:r w:rsidRPr="00AB7F38">
        <w:rPr>
          <w:rFonts w:ascii="Times New Roman" w:eastAsiaTheme="minorEastAsia" w:hAnsi="Times New Roman" w:cs="Times New Roman"/>
          <w:color w:val="000000" w:themeColor="text1"/>
          <w:sz w:val="16"/>
          <w:szCs w:val="16"/>
          <w:lang w:eastAsia="zh-TW"/>
        </w:rPr>
        <w:t xml:space="preserve">Svenska Handelsbanken AB (publ) ("Handelsbanken”) is responsible (the controller) for the processing of the personal data that you provide in conjunction with this application form, or that is otherwise registered in conjunction with this application. More information about Handelsbanken’s processing of personal data and your rights with this processing is available at </w:t>
      </w:r>
      <w:r w:rsidR="004044A6" w:rsidRPr="00AB7F38">
        <w:rPr>
          <w:rFonts w:ascii="Times New Roman" w:hAnsi="Times New Roman" w:cs="Times New Roman"/>
          <w:color w:val="000000" w:themeColor="text1"/>
          <w:sz w:val="18"/>
          <w:szCs w:val="18"/>
        </w:rPr>
        <w:t>www.handelsbanken.se</w:t>
      </w:r>
      <w:r w:rsidRPr="00AB7F38">
        <w:rPr>
          <w:rFonts w:ascii="Times New Roman" w:hAnsi="Times New Roman" w:cs="Times New Roman"/>
          <w:color w:val="000000" w:themeColor="text1"/>
          <w:sz w:val="18"/>
          <w:szCs w:val="18"/>
        </w:rPr>
        <w:t>.</w:t>
      </w:r>
    </w:p>
    <w:p w:rsidR="00935A8F" w:rsidRPr="00AB7F38" w:rsidRDefault="00935A8F" w:rsidP="00F51EB1">
      <w:pPr>
        <w:pStyle w:val="NoSpacing"/>
        <w:ind w:left="117" w:right="299"/>
        <w:rPr>
          <w:rFonts w:ascii="Times New Roman" w:hAnsi="Times New Roman" w:cs="Times New Roman"/>
          <w:color w:val="000000" w:themeColor="text1"/>
          <w:sz w:val="18"/>
          <w:szCs w:val="18"/>
        </w:rPr>
      </w:pPr>
    </w:p>
    <w:p w:rsidR="00935A8F" w:rsidRPr="00AB7F38" w:rsidRDefault="00935A8F" w:rsidP="00F51EB1">
      <w:pPr>
        <w:pStyle w:val="NoSpacing"/>
        <w:ind w:left="117" w:right="299"/>
        <w:rPr>
          <w:rFonts w:ascii="Times New Roman" w:hAnsi="Times New Roman" w:cs="Times New Roman"/>
          <w:color w:val="000000" w:themeColor="text1"/>
          <w:sz w:val="18"/>
          <w:szCs w:val="18"/>
        </w:rPr>
      </w:pPr>
    </w:p>
    <w:p w:rsidR="00935A8F" w:rsidRPr="00AB7F38" w:rsidRDefault="00935A8F" w:rsidP="00F51EB1">
      <w:pPr>
        <w:pStyle w:val="NoSpacing"/>
        <w:ind w:left="117" w:right="299"/>
        <w:rPr>
          <w:rFonts w:ascii="Times New Roman" w:hAnsi="Times New Roman" w:cs="Times New Roman"/>
          <w:color w:val="000000" w:themeColor="text1"/>
          <w:sz w:val="18"/>
          <w:szCs w:val="18"/>
        </w:rPr>
      </w:pPr>
    </w:p>
    <w:p w:rsidR="00935A8F" w:rsidRPr="00AB7F38" w:rsidRDefault="00935A8F" w:rsidP="00F51EB1">
      <w:pPr>
        <w:pStyle w:val="NoSpacing"/>
        <w:ind w:left="117" w:right="299"/>
        <w:rPr>
          <w:rFonts w:ascii="Times New Roman" w:hAnsi="Times New Roman" w:cs="Times New Roman"/>
          <w:color w:val="000000" w:themeColor="text1"/>
          <w:sz w:val="18"/>
          <w:szCs w:val="18"/>
        </w:rPr>
      </w:pPr>
    </w:p>
    <w:p w:rsidR="004044A6" w:rsidRPr="00AB7F38" w:rsidRDefault="004044A6" w:rsidP="004044A6">
      <w:pPr>
        <w:pStyle w:val="NoSpacing"/>
        <w:ind w:left="117" w:right="299"/>
        <w:rPr>
          <w:rFonts w:ascii="Times New Roman" w:hAnsi="Times New Roman" w:cs="Times New Roman"/>
          <w:b/>
          <w:color w:val="000000" w:themeColor="text1"/>
          <w:sz w:val="18"/>
          <w:szCs w:val="18"/>
        </w:rPr>
      </w:pPr>
      <w:r w:rsidRPr="00AB7F38">
        <w:rPr>
          <w:rFonts w:ascii="Times New Roman" w:hAnsi="Times New Roman" w:cs="Times New Roman"/>
          <w:b/>
          <w:color w:val="000000" w:themeColor="text1"/>
          <w:sz w:val="18"/>
          <w:szCs w:val="18"/>
        </w:rPr>
        <w:lastRenderedPageBreak/>
        <w:t>Important information</w:t>
      </w:r>
    </w:p>
    <w:p w:rsidR="00070477" w:rsidRPr="00AB7F38" w:rsidRDefault="00070477" w:rsidP="00070477">
      <w:pPr>
        <w:pStyle w:val="NoSpacing"/>
        <w:ind w:left="117" w:right="299"/>
        <w:rPr>
          <w:rFonts w:ascii="Times New Roman" w:hAnsi="Times New Roman" w:cs="Times New Roman"/>
          <w:color w:val="000000" w:themeColor="text1"/>
          <w:sz w:val="18"/>
          <w:szCs w:val="18"/>
        </w:rPr>
      </w:pPr>
      <w:r w:rsidRPr="00AB7F38">
        <w:rPr>
          <w:rFonts w:ascii="Times New Roman" w:hAnsi="Times New Roman" w:cs="Times New Roman"/>
          <w:color w:val="000000" w:themeColor="text1"/>
          <w:sz w:val="18"/>
          <w:szCs w:val="18"/>
        </w:rPr>
        <w:t xml:space="preserve">This </w:t>
      </w:r>
      <w:r w:rsidR="008C4DE9" w:rsidRPr="00AB7F38">
        <w:rPr>
          <w:rFonts w:ascii="Times New Roman" w:hAnsi="Times New Roman" w:cs="Times New Roman"/>
          <w:color w:val="000000" w:themeColor="text1"/>
          <w:sz w:val="18"/>
          <w:szCs w:val="18"/>
        </w:rPr>
        <w:t>application</w:t>
      </w:r>
      <w:r w:rsidRPr="00AB7F38">
        <w:rPr>
          <w:rFonts w:ascii="Times New Roman" w:hAnsi="Times New Roman" w:cs="Times New Roman"/>
          <w:color w:val="000000" w:themeColor="text1"/>
          <w:sz w:val="18"/>
          <w:szCs w:val="18"/>
        </w:rPr>
        <w:t xml:space="preserve"> in itself is not deemed to constitute a client relation with Handelsbanken. The consequence of Handelsbanken not regarding the </w:t>
      </w:r>
      <w:r w:rsidR="008C4DE9" w:rsidRPr="00AB7F38">
        <w:rPr>
          <w:rFonts w:ascii="Times New Roman" w:hAnsi="Times New Roman" w:cs="Times New Roman"/>
          <w:color w:val="000000" w:themeColor="text1"/>
          <w:sz w:val="18"/>
          <w:szCs w:val="18"/>
        </w:rPr>
        <w:t>convertible bond holder</w:t>
      </w:r>
      <w:r w:rsidRPr="00AB7F38">
        <w:rPr>
          <w:rFonts w:ascii="Times New Roman" w:hAnsi="Times New Roman" w:cs="Times New Roman"/>
          <w:color w:val="000000" w:themeColor="text1"/>
          <w:sz w:val="18"/>
          <w:szCs w:val="18"/>
        </w:rPr>
        <w:t xml:space="preserve"> as a customer in connection with the receipt and handling of this </w:t>
      </w:r>
      <w:r w:rsidR="008C4DE9" w:rsidRPr="00AB7F38">
        <w:rPr>
          <w:rFonts w:ascii="Times New Roman" w:hAnsi="Times New Roman" w:cs="Times New Roman"/>
          <w:color w:val="000000" w:themeColor="text1"/>
          <w:sz w:val="18"/>
          <w:szCs w:val="18"/>
        </w:rPr>
        <w:t>application</w:t>
      </w:r>
      <w:r w:rsidRPr="00AB7F38">
        <w:rPr>
          <w:rFonts w:ascii="Times New Roman" w:hAnsi="Times New Roman" w:cs="Times New Roman"/>
          <w:color w:val="000000" w:themeColor="text1"/>
          <w:sz w:val="18"/>
          <w:szCs w:val="18"/>
        </w:rPr>
        <w:t xml:space="preserve"> is that the rules regarding protection of investors under the Securities Markets Act will not be applicable to the </w:t>
      </w:r>
      <w:r w:rsidR="008C4DE9" w:rsidRPr="00AB7F38">
        <w:rPr>
          <w:rFonts w:ascii="Times New Roman" w:hAnsi="Times New Roman" w:cs="Times New Roman"/>
          <w:color w:val="000000" w:themeColor="text1"/>
          <w:sz w:val="18"/>
          <w:szCs w:val="18"/>
        </w:rPr>
        <w:t>application</w:t>
      </w:r>
      <w:r w:rsidRPr="00AB7F38">
        <w:rPr>
          <w:rFonts w:ascii="Times New Roman" w:hAnsi="Times New Roman" w:cs="Times New Roman"/>
          <w:color w:val="000000" w:themeColor="text1"/>
          <w:sz w:val="18"/>
          <w:szCs w:val="18"/>
        </w:rPr>
        <w:t xml:space="preserve">. Among other things, this means that neither so-called “customer classification” nor so-called “suitability assessment” are mandatory in relation to the </w:t>
      </w:r>
      <w:r w:rsidR="008C4DE9" w:rsidRPr="00AB7F38">
        <w:rPr>
          <w:rFonts w:ascii="Times New Roman" w:hAnsi="Times New Roman" w:cs="Times New Roman"/>
          <w:color w:val="000000" w:themeColor="text1"/>
          <w:sz w:val="18"/>
          <w:szCs w:val="18"/>
        </w:rPr>
        <w:t>application</w:t>
      </w:r>
      <w:r w:rsidRPr="00AB7F38">
        <w:rPr>
          <w:rFonts w:ascii="Times New Roman" w:hAnsi="Times New Roman" w:cs="Times New Roman"/>
          <w:color w:val="000000" w:themeColor="text1"/>
          <w:sz w:val="18"/>
          <w:szCs w:val="18"/>
        </w:rPr>
        <w:t xml:space="preserve">. As a result, </w:t>
      </w:r>
      <w:r w:rsidR="008C4DE9" w:rsidRPr="00AB7F38">
        <w:rPr>
          <w:rFonts w:ascii="Times New Roman" w:hAnsi="Times New Roman" w:cs="Times New Roman"/>
          <w:color w:val="000000" w:themeColor="text1"/>
          <w:sz w:val="18"/>
          <w:szCs w:val="18"/>
        </w:rPr>
        <w:t xml:space="preserve">convertible bond holders </w:t>
      </w:r>
      <w:r w:rsidRPr="00AB7F38">
        <w:rPr>
          <w:rFonts w:ascii="Times New Roman" w:hAnsi="Times New Roman" w:cs="Times New Roman"/>
          <w:color w:val="000000" w:themeColor="text1"/>
          <w:sz w:val="18"/>
          <w:szCs w:val="18"/>
        </w:rPr>
        <w:t xml:space="preserve">are themselves solely responsible for having adequate experience and knowledge to understand the risks associated with the </w:t>
      </w:r>
      <w:r w:rsidR="008C4DE9" w:rsidRPr="00AB7F38">
        <w:rPr>
          <w:rFonts w:ascii="Times New Roman" w:hAnsi="Times New Roman" w:cs="Times New Roman"/>
          <w:color w:val="000000" w:themeColor="text1"/>
          <w:sz w:val="18"/>
          <w:szCs w:val="18"/>
        </w:rPr>
        <w:t>application</w:t>
      </w:r>
      <w:r w:rsidRPr="00AB7F38">
        <w:rPr>
          <w:rFonts w:ascii="Times New Roman" w:hAnsi="Times New Roman" w:cs="Times New Roman"/>
          <w:color w:val="000000" w:themeColor="text1"/>
          <w:sz w:val="18"/>
          <w:szCs w:val="18"/>
        </w:rPr>
        <w:t>.</w:t>
      </w:r>
    </w:p>
    <w:p w:rsidR="00070477" w:rsidRPr="00AB7F38" w:rsidRDefault="00070477" w:rsidP="00070477">
      <w:pPr>
        <w:pStyle w:val="NoSpacing"/>
        <w:ind w:left="117" w:right="299"/>
        <w:rPr>
          <w:rFonts w:ascii="Times New Roman" w:hAnsi="Times New Roman" w:cs="Times New Roman"/>
          <w:color w:val="000000" w:themeColor="text1"/>
          <w:sz w:val="18"/>
          <w:szCs w:val="18"/>
        </w:rPr>
      </w:pPr>
      <w:r w:rsidRPr="00AB7F38">
        <w:rPr>
          <w:rFonts w:ascii="Times New Roman" w:hAnsi="Times New Roman" w:cs="Times New Roman"/>
          <w:color w:val="000000" w:themeColor="text1"/>
          <w:sz w:val="18"/>
          <w:szCs w:val="18"/>
        </w:rPr>
        <w:t xml:space="preserve">Each </w:t>
      </w:r>
      <w:r w:rsidR="008C4DE9" w:rsidRPr="00AB7F38">
        <w:rPr>
          <w:rFonts w:ascii="Times New Roman" w:hAnsi="Times New Roman" w:cs="Times New Roman"/>
          <w:color w:val="000000" w:themeColor="text1"/>
          <w:sz w:val="18"/>
          <w:szCs w:val="18"/>
        </w:rPr>
        <w:t>holder</w:t>
      </w:r>
      <w:r w:rsidRPr="00AB7F38">
        <w:rPr>
          <w:rFonts w:ascii="Times New Roman" w:hAnsi="Times New Roman" w:cs="Times New Roman"/>
          <w:color w:val="000000" w:themeColor="text1"/>
          <w:sz w:val="18"/>
          <w:szCs w:val="18"/>
        </w:rPr>
        <w:t xml:space="preserve"> of the convertible bond is considered having stated, guaranteed and admitted, by submitting this application for</w:t>
      </w:r>
      <w:r w:rsidR="00AB7F38" w:rsidRPr="00AB7F38">
        <w:rPr>
          <w:rFonts w:ascii="Times New Roman" w:hAnsi="Times New Roman" w:cs="Times New Roman"/>
          <w:color w:val="000000" w:themeColor="text1"/>
          <w:sz w:val="18"/>
          <w:szCs w:val="18"/>
        </w:rPr>
        <w:t>m</w:t>
      </w:r>
      <w:r w:rsidRPr="00AB7F38">
        <w:rPr>
          <w:rFonts w:ascii="Times New Roman" w:hAnsi="Times New Roman" w:cs="Times New Roman"/>
          <w:color w:val="000000" w:themeColor="text1"/>
          <w:sz w:val="18"/>
          <w:szCs w:val="18"/>
        </w:rPr>
        <w:t xml:space="preserve">, that at the time of </w:t>
      </w:r>
      <w:r w:rsidR="00AB7F38" w:rsidRPr="00AB7F38">
        <w:rPr>
          <w:rFonts w:ascii="Times New Roman" w:hAnsi="Times New Roman" w:cs="Times New Roman"/>
          <w:color w:val="000000" w:themeColor="text1"/>
          <w:sz w:val="18"/>
          <w:szCs w:val="18"/>
        </w:rPr>
        <w:t>conversion</w:t>
      </w:r>
      <w:r w:rsidRPr="00AB7F38">
        <w:rPr>
          <w:rFonts w:ascii="Times New Roman" w:hAnsi="Times New Roman" w:cs="Times New Roman"/>
          <w:color w:val="000000" w:themeColor="text1"/>
          <w:sz w:val="18"/>
          <w:szCs w:val="18"/>
        </w:rPr>
        <w:t xml:space="preserve">, the </w:t>
      </w:r>
      <w:r w:rsidR="00AB7F38" w:rsidRPr="00AB7F38">
        <w:rPr>
          <w:rFonts w:ascii="Times New Roman" w:hAnsi="Times New Roman" w:cs="Times New Roman"/>
          <w:color w:val="000000" w:themeColor="text1"/>
          <w:sz w:val="18"/>
          <w:szCs w:val="18"/>
        </w:rPr>
        <w:t xml:space="preserve">convertible bond holder </w:t>
      </w:r>
      <w:r w:rsidRPr="00AB7F38">
        <w:rPr>
          <w:rFonts w:ascii="Times New Roman" w:hAnsi="Times New Roman" w:cs="Times New Roman"/>
          <w:color w:val="000000" w:themeColor="text1"/>
          <w:sz w:val="18"/>
          <w:szCs w:val="18"/>
        </w:rPr>
        <w:t xml:space="preserve">is not located or resident in the United States or any other jurisdiction where participation would require a prospectus or other regulatory approval, or acting on a non-discretionary basis on behalf of, or for the account or benefit of, any such person and that the </w:t>
      </w:r>
      <w:r w:rsidR="00AB7F38" w:rsidRPr="00AB7F38">
        <w:rPr>
          <w:rFonts w:ascii="Times New Roman" w:hAnsi="Times New Roman" w:cs="Times New Roman"/>
          <w:color w:val="000000" w:themeColor="text1"/>
          <w:sz w:val="18"/>
          <w:szCs w:val="18"/>
        </w:rPr>
        <w:t xml:space="preserve">convertible bond holder </w:t>
      </w:r>
      <w:r w:rsidRPr="00AB7F38">
        <w:rPr>
          <w:rFonts w:ascii="Times New Roman" w:hAnsi="Times New Roman" w:cs="Times New Roman"/>
          <w:color w:val="000000" w:themeColor="text1"/>
          <w:sz w:val="18"/>
          <w:szCs w:val="18"/>
        </w:rPr>
        <w:t>is not liable to pay tax in the United States due to US citizenship, residence or Green Card</w:t>
      </w:r>
      <w:r w:rsidR="00063E4B">
        <w:rPr>
          <w:rFonts w:ascii="Times New Roman" w:hAnsi="Times New Roman" w:cs="Times New Roman"/>
          <w:color w:val="000000" w:themeColor="text1"/>
          <w:sz w:val="18"/>
          <w:szCs w:val="18"/>
        </w:rPr>
        <w:t>.</w:t>
      </w:r>
    </w:p>
    <w:sectPr w:rsidR="00070477" w:rsidRPr="00AB7F38" w:rsidSect="00C50632">
      <w:type w:val="continuous"/>
      <w:pgSz w:w="11900" w:h="16840"/>
      <w:pgMar w:top="840" w:right="52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1C6" w:rsidRDefault="00B271C6" w:rsidP="00B15438">
      <w:pPr>
        <w:spacing w:after="0" w:line="240" w:lineRule="auto"/>
      </w:pPr>
      <w:r>
        <w:separator/>
      </w:r>
    </w:p>
  </w:endnote>
  <w:endnote w:type="continuationSeparator" w:id="0">
    <w:p w:rsidR="00B271C6" w:rsidRDefault="00B271C6" w:rsidP="00B1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1C6" w:rsidRDefault="00B271C6" w:rsidP="00B15438">
      <w:pPr>
        <w:spacing w:after="0" w:line="240" w:lineRule="auto"/>
      </w:pPr>
      <w:r>
        <w:separator/>
      </w:r>
    </w:p>
  </w:footnote>
  <w:footnote w:type="continuationSeparator" w:id="0">
    <w:p w:rsidR="00B271C6" w:rsidRDefault="00B271C6" w:rsidP="00B15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32"/>
    <w:rsid w:val="00015E10"/>
    <w:rsid w:val="000266C5"/>
    <w:rsid w:val="00031029"/>
    <w:rsid w:val="00032B89"/>
    <w:rsid w:val="00062F4E"/>
    <w:rsid w:val="00063E4B"/>
    <w:rsid w:val="00070477"/>
    <w:rsid w:val="00077B98"/>
    <w:rsid w:val="00084978"/>
    <w:rsid w:val="000A0E5A"/>
    <w:rsid w:val="000A276C"/>
    <w:rsid w:val="000A4119"/>
    <w:rsid w:val="000A4876"/>
    <w:rsid w:val="000A664B"/>
    <w:rsid w:val="000D3849"/>
    <w:rsid w:val="000F2421"/>
    <w:rsid w:val="00110AE7"/>
    <w:rsid w:val="00120FF0"/>
    <w:rsid w:val="00121293"/>
    <w:rsid w:val="00122A9B"/>
    <w:rsid w:val="00186F9C"/>
    <w:rsid w:val="001A4B9C"/>
    <w:rsid w:val="001C0FE1"/>
    <w:rsid w:val="001C38AC"/>
    <w:rsid w:val="001E19E2"/>
    <w:rsid w:val="001E4732"/>
    <w:rsid w:val="001E747B"/>
    <w:rsid w:val="001F04E7"/>
    <w:rsid w:val="001F7C53"/>
    <w:rsid w:val="00213301"/>
    <w:rsid w:val="00231408"/>
    <w:rsid w:val="00243B89"/>
    <w:rsid w:val="00247308"/>
    <w:rsid w:val="00282995"/>
    <w:rsid w:val="0029673D"/>
    <w:rsid w:val="002E022A"/>
    <w:rsid w:val="002E27B4"/>
    <w:rsid w:val="002F1BA3"/>
    <w:rsid w:val="00314B2F"/>
    <w:rsid w:val="00330A87"/>
    <w:rsid w:val="003313D2"/>
    <w:rsid w:val="003627D4"/>
    <w:rsid w:val="003820DC"/>
    <w:rsid w:val="003A3E57"/>
    <w:rsid w:val="003B486D"/>
    <w:rsid w:val="003B749B"/>
    <w:rsid w:val="003C685E"/>
    <w:rsid w:val="003D2D56"/>
    <w:rsid w:val="003D5AA0"/>
    <w:rsid w:val="003E3DF7"/>
    <w:rsid w:val="004044A6"/>
    <w:rsid w:val="00406EB4"/>
    <w:rsid w:val="00421570"/>
    <w:rsid w:val="004438B8"/>
    <w:rsid w:val="00445644"/>
    <w:rsid w:val="004735A6"/>
    <w:rsid w:val="004B0B63"/>
    <w:rsid w:val="004B698F"/>
    <w:rsid w:val="004D17D0"/>
    <w:rsid w:val="004F27B3"/>
    <w:rsid w:val="0052534D"/>
    <w:rsid w:val="00526F65"/>
    <w:rsid w:val="005319E2"/>
    <w:rsid w:val="00533675"/>
    <w:rsid w:val="00534BD0"/>
    <w:rsid w:val="00545B76"/>
    <w:rsid w:val="00576246"/>
    <w:rsid w:val="00587D7F"/>
    <w:rsid w:val="005C7C86"/>
    <w:rsid w:val="005D4F99"/>
    <w:rsid w:val="00601B06"/>
    <w:rsid w:val="00610B25"/>
    <w:rsid w:val="0062483D"/>
    <w:rsid w:val="00625D94"/>
    <w:rsid w:val="00654BFA"/>
    <w:rsid w:val="0066174F"/>
    <w:rsid w:val="00663EC5"/>
    <w:rsid w:val="00664384"/>
    <w:rsid w:val="00673161"/>
    <w:rsid w:val="00690BE2"/>
    <w:rsid w:val="006E2D1B"/>
    <w:rsid w:val="006F3A58"/>
    <w:rsid w:val="00702922"/>
    <w:rsid w:val="00704269"/>
    <w:rsid w:val="00720A6A"/>
    <w:rsid w:val="00721F09"/>
    <w:rsid w:val="00723B99"/>
    <w:rsid w:val="007311E5"/>
    <w:rsid w:val="00741793"/>
    <w:rsid w:val="007A0795"/>
    <w:rsid w:val="007E1D32"/>
    <w:rsid w:val="00801A7B"/>
    <w:rsid w:val="00826721"/>
    <w:rsid w:val="00832818"/>
    <w:rsid w:val="0083434A"/>
    <w:rsid w:val="00844493"/>
    <w:rsid w:val="0084605D"/>
    <w:rsid w:val="00850106"/>
    <w:rsid w:val="00857CFB"/>
    <w:rsid w:val="0086395D"/>
    <w:rsid w:val="008C4DE9"/>
    <w:rsid w:val="009056A8"/>
    <w:rsid w:val="009255DD"/>
    <w:rsid w:val="00935A8F"/>
    <w:rsid w:val="00953227"/>
    <w:rsid w:val="00955BF9"/>
    <w:rsid w:val="00973782"/>
    <w:rsid w:val="00974369"/>
    <w:rsid w:val="00986766"/>
    <w:rsid w:val="009D5C8F"/>
    <w:rsid w:val="009E3C6B"/>
    <w:rsid w:val="00A1703E"/>
    <w:rsid w:val="00A178B5"/>
    <w:rsid w:val="00A24BB2"/>
    <w:rsid w:val="00A34E94"/>
    <w:rsid w:val="00A42B52"/>
    <w:rsid w:val="00A70644"/>
    <w:rsid w:val="00A71A82"/>
    <w:rsid w:val="00A77E27"/>
    <w:rsid w:val="00AA5011"/>
    <w:rsid w:val="00AA517B"/>
    <w:rsid w:val="00AA5798"/>
    <w:rsid w:val="00AB468C"/>
    <w:rsid w:val="00AB7F38"/>
    <w:rsid w:val="00AC4C96"/>
    <w:rsid w:val="00AD5354"/>
    <w:rsid w:val="00AF72DA"/>
    <w:rsid w:val="00B15438"/>
    <w:rsid w:val="00B20BFE"/>
    <w:rsid w:val="00B21A08"/>
    <w:rsid w:val="00B271C6"/>
    <w:rsid w:val="00B51041"/>
    <w:rsid w:val="00B61B3D"/>
    <w:rsid w:val="00B75516"/>
    <w:rsid w:val="00B806C2"/>
    <w:rsid w:val="00B93579"/>
    <w:rsid w:val="00BB2C78"/>
    <w:rsid w:val="00BC2A7A"/>
    <w:rsid w:val="00C12DD4"/>
    <w:rsid w:val="00C24BD8"/>
    <w:rsid w:val="00C300BD"/>
    <w:rsid w:val="00C320DA"/>
    <w:rsid w:val="00C4542A"/>
    <w:rsid w:val="00C50632"/>
    <w:rsid w:val="00C9068F"/>
    <w:rsid w:val="00CC0159"/>
    <w:rsid w:val="00CC2019"/>
    <w:rsid w:val="00CC2884"/>
    <w:rsid w:val="00CD568A"/>
    <w:rsid w:val="00CF3E71"/>
    <w:rsid w:val="00D0212F"/>
    <w:rsid w:val="00D101EE"/>
    <w:rsid w:val="00D12A0B"/>
    <w:rsid w:val="00D22594"/>
    <w:rsid w:val="00D5477E"/>
    <w:rsid w:val="00DF20FF"/>
    <w:rsid w:val="00DF5E33"/>
    <w:rsid w:val="00E16D16"/>
    <w:rsid w:val="00E2276D"/>
    <w:rsid w:val="00E33AF2"/>
    <w:rsid w:val="00E50E20"/>
    <w:rsid w:val="00EA262A"/>
    <w:rsid w:val="00ED088F"/>
    <w:rsid w:val="00ED4840"/>
    <w:rsid w:val="00EF7160"/>
    <w:rsid w:val="00EF7B5D"/>
    <w:rsid w:val="00F07A6D"/>
    <w:rsid w:val="00F13175"/>
    <w:rsid w:val="00F15CEE"/>
    <w:rsid w:val="00F17B0F"/>
    <w:rsid w:val="00F24DD5"/>
    <w:rsid w:val="00F30012"/>
    <w:rsid w:val="00F51EB1"/>
    <w:rsid w:val="00F82A45"/>
    <w:rsid w:val="00FB07F2"/>
    <w:rsid w:val="00FC5E88"/>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A7D6F-9462-4624-BA0A-1A1C6B9C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96"/>
    <w:rPr>
      <w:rFonts w:ascii="Tahoma" w:hAnsi="Tahoma" w:cs="Tahoma"/>
      <w:sz w:val="16"/>
      <w:szCs w:val="16"/>
    </w:rPr>
  </w:style>
  <w:style w:type="paragraph" w:styleId="NoSpacing">
    <w:name w:val="No Spacing"/>
    <w:uiPriority w:val="1"/>
    <w:qFormat/>
    <w:rsid w:val="00314B2F"/>
    <w:pPr>
      <w:spacing w:after="0" w:line="240" w:lineRule="auto"/>
    </w:pPr>
  </w:style>
  <w:style w:type="paragraph" w:styleId="Header">
    <w:name w:val="header"/>
    <w:basedOn w:val="Normal"/>
    <w:link w:val="HeaderChar"/>
    <w:uiPriority w:val="99"/>
    <w:unhideWhenUsed/>
    <w:rsid w:val="00B154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438"/>
  </w:style>
  <w:style w:type="paragraph" w:styleId="Footer">
    <w:name w:val="footer"/>
    <w:basedOn w:val="Normal"/>
    <w:link w:val="FooterChar"/>
    <w:uiPriority w:val="99"/>
    <w:semiHidden/>
    <w:unhideWhenUsed/>
    <w:rsid w:val="00B1543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15438"/>
  </w:style>
  <w:style w:type="character" w:styleId="Hyperlink">
    <w:name w:val="Hyperlink"/>
    <w:basedOn w:val="DefaultParagraphFont"/>
    <w:uiPriority w:val="99"/>
    <w:unhideWhenUsed/>
    <w:rsid w:val="00935A8F"/>
    <w:rPr>
      <w:color w:val="0000FF" w:themeColor="hyperlink"/>
      <w:u w:val="single"/>
    </w:rPr>
  </w:style>
  <w:style w:type="paragraph" w:styleId="BodyText">
    <w:name w:val="Body Text"/>
    <w:basedOn w:val="Normal"/>
    <w:link w:val="BodyTextChar"/>
    <w:uiPriority w:val="1"/>
    <w:semiHidden/>
    <w:unhideWhenUsed/>
    <w:qFormat/>
    <w:rsid w:val="00935A8F"/>
    <w:pPr>
      <w:spacing w:after="0" w:line="240" w:lineRule="auto"/>
      <w:ind w:left="142"/>
    </w:pPr>
    <w:rPr>
      <w:rFonts w:ascii="Segoe UI" w:eastAsia="Segoe UI" w:hAnsi="Segoe UI"/>
      <w:sz w:val="18"/>
      <w:szCs w:val="18"/>
    </w:rPr>
  </w:style>
  <w:style w:type="character" w:customStyle="1" w:styleId="BodyTextChar">
    <w:name w:val="Body Text Char"/>
    <w:basedOn w:val="DefaultParagraphFont"/>
    <w:link w:val="BodyText"/>
    <w:uiPriority w:val="1"/>
    <w:semiHidden/>
    <w:rsid w:val="00935A8F"/>
    <w:rPr>
      <w:rFonts w:ascii="Segoe UI" w:eastAsia="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5830">
      <w:bodyDiv w:val="1"/>
      <w:marLeft w:val="0"/>
      <w:marRight w:val="0"/>
      <w:marTop w:val="0"/>
      <w:marBottom w:val="0"/>
      <w:divBdr>
        <w:top w:val="none" w:sz="0" w:space="0" w:color="auto"/>
        <w:left w:val="none" w:sz="0" w:space="0" w:color="auto"/>
        <w:bottom w:val="none" w:sz="0" w:space="0" w:color="auto"/>
        <w:right w:val="none" w:sz="0" w:space="0" w:color="auto"/>
      </w:divBdr>
    </w:div>
    <w:div w:id="1214583815">
      <w:bodyDiv w:val="1"/>
      <w:marLeft w:val="0"/>
      <w:marRight w:val="0"/>
      <w:marTop w:val="0"/>
      <w:marBottom w:val="0"/>
      <w:divBdr>
        <w:top w:val="none" w:sz="0" w:space="0" w:color="auto"/>
        <w:left w:val="none" w:sz="0" w:space="0" w:color="auto"/>
        <w:bottom w:val="none" w:sz="0" w:space="0" w:color="auto"/>
        <w:right w:val="none" w:sz="0" w:space="0" w:color="auto"/>
      </w:divBdr>
    </w:div>
    <w:div w:id="2019233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3590643A.dotm</Template>
  <TotalTime>1</TotalTime>
  <Pages>2</Pages>
  <Words>872</Words>
  <Characters>4625</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Bong Ljungdahl Sverige AB</vt:lpstr>
      <vt:lpstr>Bong Ljungdahl Sverige AB</vt:lpstr>
    </vt:vector>
  </TitlesOfParts>
  <Company>Handelsbanken</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Bong Ljungdahl Sverige AB</dc:title>
  <dc:creator>krdu01</dc:creator>
  <cp:lastModifiedBy>Mats Nilsson</cp:lastModifiedBy>
  <cp:revision>2</cp:revision>
  <cp:lastPrinted>2019-05-14T09:05:00Z</cp:lastPrinted>
  <dcterms:created xsi:type="dcterms:W3CDTF">2020-05-12T13:57:00Z</dcterms:created>
  <dcterms:modified xsi:type="dcterms:W3CDTF">2020-05-12T13:57:00Z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2007-05-08T00:00:00Z</vt:filetime>
  </property>
  <property fmtid="{D5CDD505-2E9C-101B-9397-08002B2CF9AE}" pid="3" name="LastSaved">
    <vt:filetime>2015-01-19T00:00:00Z</vt:filetime>
  </property>
</Properties>
</file>